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Skilled in building consumer-focused financial products utilizing data-driven strategies. Proven track record of innovating user experiences and effectively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React, JavaScript, HTML, CSS,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MySQL, SQLite, AWS,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Experimentation: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A/B Testing, Segment, Amplitude,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Terraform, CircleCI, AWS Lambda,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New Relic, Sentry, DataDog, Grafana, Prometheus,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onboarding processes, resulting in improved user acquisition metrics and increased customer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establish requirements and technical specifications for growth initiatives, fostering a culture of innovation and ownership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A/B testing frameworks that enable rapid experimentation, successfully analyzing user behavior to inform growth strategies and technical decisions across multiple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best practices and architectural principles, contributing to overall team performance and ensuring high-quality software delivery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insights to refine technical implementations and guide product enhancements, ensuring effective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multiple user flows while balancing technical debt with feature development for sustainable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subscription model,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billing systems that streamlined payment processes and enhanced user experience in financial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retrospectives to continuously improve team dynamics and processes, driving technical debt reduction efforts and enhancing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of features before deployment, fostering a culture of quality among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for improved data tracking, enabling data-driven decision-making that boosted activation and retention rates across diverse user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diverse teams, translating complex engineering concepts into actionable insights for non-technical stakeholders, ensuring alignment on project progress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internal processes and systems, contributing to knowledge sharing within the team and creating a reference resource for onboarding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modern development methodologies, contributing to cross-functional team collaboration, and improving the efficiency of product development cycles and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focused on scalable solutions for future growth, ensuring alignment with the overall mission of becoming a leading financial operating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that could enhance operational efficiency, keeping pace with industry trends and improving the overall tech stack to support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front-end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for financial products utilized by millions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tracking and analytics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applications to acquire critical insights on user behavior and product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features based on user feedback, ensuring alignment with business goals and customer needs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efficient software development processes, participating actively in sprint planning and retrospectives to optimize team performance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A/B testing frameworks that facilitated rapid experimentation and data-driven product iterations, resulting in measurable increases in user engagement and retention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design patterns, fostering a collaborative learning environment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seamless integration of new features and enhancing product offerings based on customer feedback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that ensured adherence to coding standards and best practices, improving overall code quality and maintainability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directly to gather feedback on product functionality, translating insights into actionable development tasks that drove product improvements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strategy sessions to interface technical implementation with business objectives, ensuring development goals closely aligned with the organization's vision for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of applications, supporting a microservices architecture that enhanced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CI/CD practices,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 to automate testing and deployment processes, improving team productivity and release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