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building scalable backend solutions and crafting dynamic user interfaces with a focus on performance, quality, and user experience. Passionate about leveraging cutting-edge technologies and mentoring team members to foster a collaborative and innovative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HTML, CSS, SQL,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Angular, Vue.js, GraphQL,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ElasticSearch, OracleDB,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Lambda, Elastic Beanstalk, CloudFormation,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Jasmine,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enhance web UI experiences, ensuring both aesthetics and performance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for the growing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product quality, with a focus on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catch potential issues early.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coding, efficient debugging, and teamwork dynamics, fostering a positive learning environment within the cross-functional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resolving production issues promptly, enhancing overall user satisfaction by reducing downtimes and improving the application responsiveness through proactive monitoring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brainstorming sessions for new product ideas, encouraging innovative solutions while aligning with industry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strategies within the team to inform content curation and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integrating analytics tools to track user interactions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sprint planning sessions, promoting a culture of collaboration, continuous improvement, and high-quality deliverables that align well with team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evolved technology stack in response to project requirements,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data-fetching strategies to streamline frontend-backend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 members to influence technology direction, ensuring alignment with industry best practices while exploring new frameworks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responsive user interfaces, leveraging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 seamless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effectively, ensuring transparency and accountability within the team through regular updates and clear communication channels along with team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ensuring smooth deployment processes across different environments, improving productivity and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application integrations, enhancing data exchange processes with external systems while ensuring security and efficiency of information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automation of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workflows, thereby increasing team productivity and minimizing manual errors in the deployment 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development of large-scale applications by implementing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code quality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needs and implement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user interface while ensuring compatibility across various browsers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applications, leading to improved efficiency by analyzing response times, identifying bottlenecks, and optimizing SQL queries within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closely with the QA team in an agile environment, ensuring timely delivery of features and addressing any issues that arose during the testing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with a focus on enabling them to progress towards effectively contributing to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migration of legacy applications to more modern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scalability of applications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with stakeholders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file storage and data management, effectively reducing operational costs and improving scalability for various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APIs to enhance application capabilities while documenting the processes for ease of onboarding for other developers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ensured that applications met business requirements, contributing significantly to user satisfaction and enhancing the overall feedback mechanism.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support for existing applications, identifying and resolving issues proactively to ensure uninterrupted service and high levels of accessibility, focusing on user-centric approaches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refactoring and enhancement of application architecture, promoting better performance and code readability which led to overall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streamline the deployment process, enhancing the efficiency and frequency of application releases through automated pipelines and infrastructure as code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