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Full Stack Engineer with 11 years of experience in software development, specializing in web and mobile applications. Expert in building scalable AI-powered enterprise applications and real-time workflows with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Bootstrap, Tailwind CSS, Next.js,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FastAPI, Spring Boot, Ruby on Rails,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LLMs, RAG, Real-Time Streaming, WebSockets, Automation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innovative full-stack applications that radically enhanced AI-driven workflows for enterprise users, applying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user interfaces for direct AI agent interactions,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CSS frameworks to ensure responsive and appealing designs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microservices architecture to support real-time AI interactions and knowledge retrieval while optimizing for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researchers and machine learning engineers, to integrate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production-ready applications, enhancing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refined applications through iterative design processes, balancing user feedback and technical feasibility while employing agile methodologies to ensure swift development cycles and quality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infrastructure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scalability, facilitating efficient resource management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AI-powered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precise data-fetching, ensuring seamless connectivity and interactions between the front-end and backend systems across multiple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robust, minimal-dependency code capable of performing efficiently in high-demand enterprise environments and adhering to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streaming and communication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instantaneous updates in user interfaces and maintain sync with backend processes, crucial for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full-stack development, enhancing team capabilities and promoting a culture of continuous learning and improvement, which bolstered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feedback, enhancing overall code quality and adherence to best practices, while fostering collaboration and knowledge-sharing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contributed to the development of internal tools, streamlining workflows and improving productivity across the team, ensuring clarity and comprehensive understanding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the integration of AI technologies into existing workflows, focusing on demonstrating practical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enterprise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insights on project timelines and deliverables to ensure goals were met efficiently within agile frameworks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trends in AI and enterprise solutions, allowing the team to stay ahead of industry shifts and integrated relevant technologies and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variety of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full-stack development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engaging user interfaces and robust server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enriched data access and streamlined application functionalities for diverse client needs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and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engagement and optimizing user pathways through sophisticated design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effective data storage solutions and optimizing query performance to support high-load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adopting agile methodologies, participating in regular sprint reviews and retrospectives to continuously evolve development processes and deliver high-quality software products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stability and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implementing monitoring solutions to ensure system resilience and fault tolerance in enterprise-scale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components for system enhancements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development cycles and greater maintainability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aimed at integrating AI technologies into existing applications, leveraging foundational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application innovations and system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planning and implementing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 across project timelines and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debugging tools and performance-monitoring methodologies to maintain optimal application performance, providing immediate solutions to problems identified during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ensure alignment between technical features and user needs, promoting a collaborative environment focused on delivering impactful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internal training sessions on full-stack technologies, fostering team knowledge-sharing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restful architectural principles, thereby improving team capacity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