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designing and implementing web and mobile applications. Proficient in Node.js, React, AWS, and MongoDB, with a strong commitment to collaborative problem-solving and exceptional customer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Express, Redux,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Command Line Interface (CLI)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enhancing overall application performance and scalability for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participating in architectural discussions to shape both front-end and back-end components, ensuring that all elements aligned with the strategic business objectives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customized solutions that met specific business requirements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management, optimizing data flow for improved business decision-making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testing and troubleshooting efforts, employing strong problem-solving skills to identify and resolve production issues promptly, maintaining high levels of application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system downtime through streamlined CI/CD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coding practices and fostering a culture of knowledge sharing within the development team, enhancing overall team capability and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collaborated on code refactoring initiatives, effectively promoting code quality and maintainability across software development projects and enhancing team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and manage application infrastructure, ensuring high availability and scalability while implementing security best practices across the entire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design specifications in compliance with agile methodology, ensuring clear and effective communication of design choices and development procedures to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agile project timelines and deliverables through strong organizational skills and proactive stakeholder communication, ensuring that projects were delivered on schedule and met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end-users and stakeholders into product development, maintaining a user-focused approach that enhanced the overall quality and usability of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continuous learning of industry trends in software development by participating in workshops, webinars, and tech meetups, applying this knowledge to improve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collaboration between design and development teams by integrating user-centered design methodologies into development cycles, establishing a process for gathering user feedback and rapidly iterating on product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attention to detail in code and project documentation processes, ensuring full compliance with organizational protocols and industry best practices, thereby enabling efficient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software development practices and technologies, driving initiatives that aligned with the overall technological advancement strategies of the company.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multiple high-profile projects and enhancing customer engagement through intuitive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and reliability by optimizing front-end components and managing back-end services trade-offs to ensure a coherent and efficient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as part of an agile development team, fostering a collaborative team environment and ensuring timely project delivery with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product roadmaps and feature specifications, providing technical insights to help drive business requirements into actionable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and debugging protocols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functionality remained at the forefront during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documentation, mentoring peers on best security and optimization practices to ensure quality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robust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frequency and reduced manual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infrastructure management, increasing the efficiency of application scalability and service fidelity.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data retrieval and ensuring data integrity across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software development lifecycle standards, aligning project deliverables with company policies and regulatory requirements to mitigate risks and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training for team members on integrating emerging technologies into existing systems, fostering an environment of continuous improvement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leadership in planning and conducting retrospective meetings, encouraging feedback loops that led to continuous improvement in team workflows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