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building robust web and mobile applications. Expertise in distributed systems, databases, and cloud-native architectures. Proven ability to deliver high-quality solutions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C, Java, Python,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GraphQL, Kubernetes, Docker,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YugabyteDB, PostgreSQL, MySQL, MongoDB,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Open Source,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 and released new database features to enhance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transaction support and seamless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reviews, focusing on improving the correctness and performance of database engines by rigorously evaluating and suggesting enhancements for execution plans and statement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cases for complex distributed systems, ensuring high reliability and stability while troubleshooting performance issues associated with statement planning and execution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improvements within the database architecture, implementing strategies for enhanced plan selection and batching to optimize transaction throughput and reduce latency in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 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by developing innovative SQL features, including stored procedures and geo-partitioned tables, aligning capabilities with modern application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feature specifications based on customer needs, translating complex requirements into actionable development tasks while maintaining alignment with architectural guidelines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scalability through intelligent design choices and optimizations that allowed successful handling of increasing cluster sizes and transaction volumes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challenges in complex distributed systems, utilizing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solutions that streamline execution path for higher efficiency during peak loads and high concurrency.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discussions related to distributed systems, sharing insights and research findings to foster a knowledge-sharing culture within the team and advocating for best coding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performance, proactively diagnosing issues and implementing fixes, ensuring the stability and reliability of core database functionalities essential for enterprise-level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across teams, leveraging excellent communication skills to simplify and relay technical information effectively, facilitating better understanding of system capabilities and constraints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database systems and distributed architectures, fostering a collaborative learning environment that promotes skill enhancement and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containers to deploy applications, enhancing development workflows, and ensuring consistent performance while managing deployments across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cloud-native technologies to leverage on-demand scalability, ensuring the database solutions provided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Yugabyte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adapt seamlessly to varying loads and operational demands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processes, contributing to enhanced project transparency and clarity for internal teams, ensuring that all members have access to critical project knowledge for better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distributed systems optimized for transactional workloads,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 in architecture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 and enhance operational efficiency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the identification of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implementing optimizations that significantly enhanced the responsiveness and scalability of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contributing to requirements gathering, design reviews, system architecture discussions, and deployment, ensuring alignment with best practices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management and providing rapid feedback on system performance and feature delivery while facilitating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modern architectures, advocating for the adoption of cloud-native technologies and enhancing system performance and reliability in high-availability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fostering a culture of collaboration and continuous learning within teams, driving projects toward high-quality code standards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and performance tuning tools to optimize existing applications, ensuring that they deliver superior user experience, benefitting from insights that guide code refactor and improvement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development processes and architectural designs, ensuring that complex concepts were easily digestible for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troubleshooting and debugging distributed applications, leveraging advanced problem-solving skills while employing tools to capture performance metrics and system logs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developers, imparting best practices in software development and database management, nurturing a strong technical foundation within the team for future growth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requirements for applications, ensuring solutions met user needs while aligning with business objectives, enhancing overall client satisfaction and system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