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software engineer with 11 years of experience in software development, focusing on creating scalable web and mobile applications. Proficient in modern technologies and frameworks, with a strong background in developing robust software solutions and collaborating with cross-functional teams to deliver high-quality results. Adept in both front-end and back-end development, ensuring adherence to best practices in coding and security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ASP.NET/MVC, React, Node.js,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API Gateway, CloudFormation,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Entity Framework,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Git, JIRA, Swagger,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SDLC, DevOps, Test-Driven Development, Continuous Integration/Continuous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ASP.NET/MVC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aligning with organizational standards to meet project deadlines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cross-functional teams, improving collaboration and ensuring clarity in project goals while adhering to best coding practices for maintaining high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Delegated and reviewed code for junior developers,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promote clean code and enhance maintainability of software solutions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security measures in software solutions, adhering to industry standards and regulations,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protect sensitive information from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integration tests for all new features to enhance software reliability and performance,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gather requirements and pain points, leading to impactful software features that drive customer satisfaction and improve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time-to-market for new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foster a culture of continuous improvement and learning, reinforcing adherence to coding standards while identifying areas for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design and architecture,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team members are aligned and informed about the project details.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meetings to discuss project priorities, scope, and deliverables, ensuring all team members understood their responsibilities and timelines for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metrics, using dashboards to review and assess software functionality and identify areas needing enhancements or fixes for better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stakeholders to analyze feedback and iteratively improve software applications, bringing in suggestions that align work outputs with user expectations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sessions, promoting innovative solutions to complex problems while cultivating a collaborative environment which encouraged input from various perspectives.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response times by optimizing database queries and improving data access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less latency for end-users across various application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maintenance of legacy systems, developing transition plans to migrate functionalities to modern frameworks while minimizing disruptions to ongoing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essential functions that supported business operations across various organizational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management to detail project timelines and milestones, ensuring the development team remained on target and responded promptly to changing project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and functionalities based on customer requirements and project specifications, aligning developed solutions closely with the clients’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static code analysis to ensure code quality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improving the overall reliability of the software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cycles, collaborating closely with team members to effectively balance priorities and feature developments for enhanced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front-end technologies for interface improvements, ensuring user engagement and satisfaction through seamless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unit and integration testing to validate application components, gaining assurance in software functionality and performance improvements, and ensuring quality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solution architecture design to align software functionalities with organizational objectives while supporting backend integration and modern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optimizations for existing applications by monitoring performance metrics and user feedback, leading to continuous software enhancement and bug fixing.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integration with third-party applications, enhancing the functionality and connectivity of the software stack to meet evolving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deployment strategies for cloud-based services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cloud solutions for scalable and efficient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application redundancies by streamlining existing code and processes, leading to more efficient resource utilization and improved service delivery for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