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specializing in web and mobile applications development. Proven expertise in C#, Angular, and cloud technologies with a strong focus on delivering high-quality, reliable software solutions. Adept in modern software design principles, cloud orchestration, and mentoring junior developers. Excels in agile environments and committed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 .Net, PowerShell, JavaScript, TypeScript,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Blazor, ASP.NET,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Kubernetes, Azure DevOps, Git,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SQL, Cosmos DB, SQL Server, NoSQL, Data Lake, Blob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Azure Pipelines,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Microservices Architecture, Application Insights, Design Patterns, Software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maintainability while adhering to modern software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API teams to integrate RESTful services into applications, enhancing the user experience and ensuring effective data handling with minimal latency and maximum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robust application performance and reliability across various cloud deployment scenarios and workload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promoting a culture of continuous improvement and strong communication while fostering a productive team environment through effective collaboration and transparency in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Cloud Development team by sharing knowledge in best practices, providing code reviews, and guiding them in professional growth with adaptability and resourcefulness.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codebase is maintained at a high quality and meets application requirements through rigorous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while ensuring code quality and enabling faster release cycles for new features and updates to existing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ensuring our solutions are built with the latest advancements, thus maintaining our competitive edge in the software development industry and enhancing our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across engineering and product teams to gather requirements and translate them into technical specifications, promoting clarity and understanding in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issues within the application, utilizing log data and troubleshooting techniques, leading to rapid resolution of bugs and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development cycle, adopting a user-centered approach which significantly improved the functionality and performance of existing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automation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reduce manual tasks and improve development efficiency within daily workflows and maintenance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bottlenecks, refactoring code, and enhancing response times, resulting in improved overall performance metrics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to support development processes, ensuring code clarity and a shared understanding amongst team members to enhance collaboration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ensuring adherence to coding standards and identifying areas for improvement, enhancing code maintainability and fostering a culture of quality and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front-end components and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design and functionality while adhering to best coding practices and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various projects, integrating cloud solutions with traditional enterprise applications, thereby ensuring consistent performance and high availability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(SDLC), from requirement gathering to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deliverables while maintaining flexibility to adapt to changing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debugging and performance tuning of application code,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identifying and resolving issues before they impacted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and protocols into software solutions, implementing best practices for cloud security that included authentication, authorization, and data protection mechanisms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enhanced existing production systems, ensuring system stability and reliability through proactive monitoring, issue resolution, and implementing automation solutions where applicable to streamline maintenance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products, promoting knowledge transfer and continuity within the team, which supported onboarding and training for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data queries, improving the application response times and overall system performance, enhancing the user experience significantly in complex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and application modernization efforts, transitioning legacy applications to modern architectures while ensuring minimal disruption to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cloud technologies and software design patterns to elevate the team's overall technical competency and knowledge base, fostering an environment of growth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DevOps, employing CI/CD principles for automated testing and deployment processes, which significantly reduced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interactions and performed A/B testing, making data-driven decisions to improve application features, which contributed to refining the product roadmap and enhancing user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