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implementing web and mobile applications. Proficient in modern development technologies like PHP, Python, SQL, and JavaScript. Demonstrated skill set in collaborating with cross-functional teams, maintaining code quality, and adhering to best Agile practices. Passionate about creating scalable software solutions that enhance user experience and drive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SQL, JavaScript, HTML, CSS,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Bootstrap, Django, Flask, Laravel,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Visual Studio Code, Eclipse, AWS,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Waterfall,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designing, developing, and maintaining scalable software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 robustness and adherence to best coding practices throughout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engineers and product managers to define feature requirements, improving project deliverables via rigorous feedback cycles and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coding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participated in code reviews to maintain high code quality,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version control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feature development across multi-functional teams, adeptly navigating diverse programming languages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teamwork to meet common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various software defects and performance bottlenecks, employing analytical skills and utilizing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at a scalable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focusing on emerging technologies and coding trends, ensuring team stays aligned with industry standards to foster innovation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backend services integrated via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user experience and system functionality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identify, diagnose, and resolve issues, effectively communicating technical complexities to non-technical stakeholders and ensuring alignment across project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data records within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communication regarding technical implementations and ongoing project adjustments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learning and applying new industry trends and best practices, continuously adapting skills to include modern frameworks and tools, thus staying competitive in the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software development lifecycle, emphasizing impact analysis during design discussions, aligning outcomes with user experience goals, and supporting end-user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particularly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optimized resource management and enhanced operational efficiency across the development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gather requirements and iterate on designs, contributing valuable input reflecting technical insights and user perspectives to align team vision with project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database management with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data integrity methodologies tailored to application requirements and increasing retrieval efficiencies significantly as a collaborative venture.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Agile principles, sharing best practices for team retrospectives that drove improvements in project velocity and team performance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skills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web applications, enhancing user interfaces and engaging customer interactions for improved service delivery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engaged in Agile sprint planning, emphasizing collaborative coding practices that drove quality in software development cycles and reduced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 optimizing server load and setting up efficient systems for file storage and user access management, adhering to best practices for cloud security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backend database systems with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complex queries to provide efficient data handling and reporting capabilities that enhanced operational decision-making processes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efforts, leveraging great communication and problem-solving skills to address project needs and mitigate risks, ensuring project adherence to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users to access applications seamlessly across devices, significantly enhancing user engagement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application transitions to modern architectures by analyzing system requirements and working on developing RESTful APIs, aligning integrations with contemporary tech stacks for future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user guides that facilitated training and adoption, streamlining onboarding processes while optimizing user interactions with developed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Frequent engagement in technical workshops allowed for innovative idea sharing and enhancement of team capabilities through a shared passion for evolving technology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architecture discussions that led to improved data models, applying best practices concerning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maintain a scalable and maintainable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microservices architecture opportunities, collaborating in designing service-oriented applications, resulting in enhanced modularization and deployment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between technical teams and non-technical stakeholders, ensuring seamless transitions across project phases and enhancing overall satisfaction with end results.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