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Backend Software Engineer with over 11 years of experience in software development, focusing on web and mobile applications. Proficient in delivering high-quality backend solutions utilizing Python, FastAPI, and Postgres. A collaborative engineer with a strong sense of ownership, passionate about building and improving systems that enhance customer workflows and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Go, C#, Ruby,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Flask, Django, Spring Boot, Node.js, Express.js,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MySQL, MongoDB, SQL, Redis, Cassandra,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Azure, Terraform,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Sentry, Splunk,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Built, tested, and shipped backend features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APIs were robust and met business needs while being engaging for frontend teams and enhancing user experiences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evolved backend API services that supported web applications and internal systems, focusing on improving reliability and performance through agile implementations and careful attention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modeling.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frontend engineers to translate detailed requirements into dependable backend solutions, emphasizing strong inter-team communication and the importance of timely software delivery for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Debugged and resolved production issues efficiently, demonstrating a comprehensive understanding of the software architecture and strong problem-solving skills, often conducting root cause analyses collaboratively to prevent recurrence of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the maintainability of existing services through thoughtful refactoring, incrementally enhancing the codebases while ensuring backward compatibility and data integrity during updates and migrations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migrations and data model changes, focusing on performance optimization, data safety, and ensuring minimal disruption to end-user functionalities in production settings.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observability by integrating logging and metrics into development processes, allowing for better monitoring and faster identification of issues that impact service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technical discussions, maintaining high quality standards and clarity through peer feedback and engaging critically with other engineers regarding best practices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identifying bottlenecks and proposing solid solutions that improved the overall deployment process and reduced time to market for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backend development practices, fostering a culture of learning and innovation that contributed to team morale and collective problem-solving capabilities within a remote working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discussions on software architecture improvements, collaborating with cross-functional teams towards designing solutions that meet both technical and customer-centered goals, enhancing the product further.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proactively with stakeholders and other teams to gather feedback on backend performance, ensuring that the software developed constantly aligns with evolving user needs and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knowledge-sharing sessions, encouraging team collaboration and sharing insights on emerging technologies that could benefit the backend development process and improve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Showed adaptability to changing priorities and project scopes while delivering high-quality code under tight deadlines, constantly pushing for improvements and embracing challenges in the remote working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testing of backend applications using unit tests and integration tests, motivating the importance of delivering flawless software and maintaining high reliability in production settings.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solutions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Microsoft,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frameworks to improve system reliability and ensure seamless user experiences across multiple platforms, while maintaining high standards of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new features for a large-scale SaaS product, focusing on enhancing user engagement through robust API design and development practices that prioritize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team-based initiatives that optimized deployment processes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significantly enhancing application scalability and reducing lead time for releases while maintaining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Debugged complex issues in production systems, utilizing strong analytical skills to identify root causes and deliver relevant fixes, ensuring overall system health was preserved and customer impact minimized during outages.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design of software systems, leveraging best practices in software engineering to build maintainable and scalable applications aligned with the strategic goals of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and maintained technical documentation for software features and processes, ensuring alignment among team members and facilitating easy onboarding for new hires while promoting a knowledge-sharing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agile methodologies by participating in sprint planning and reviews, fostering team collaboration that resulted in successful product iterations and heightened team cohesion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training sessions to keep abreast of the latest tech trends and tools in software engineering, leading to improved solutions and competitive advantages in product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tests and quality assurance processes to uphold the integrity of delivered software, ensuring that newly deployed features met all necessary specifications and quality standards, reducing future tech debt.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internal tools, significantly streamlining workflows and reducing manual input, which improved operational efficiency and team productivity within assigned teams and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quality improvements through rigorous code reviews and suggesting best practices, instilling a culture of high quality and performance across the engineering team and ensuring project timeline adherence.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 talks and workshops to share knowledge and insights on backend development trends, fostering a collaborative and innovative team environment where diverse technical challenges were explored.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