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Expertise in quality systems development and automation, ensuring high-quality deliverables while promoting effective asynchronicity in remote work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Jest, Mocha,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ClickHouse,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Heroku, Docker, Kubernetes,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QA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New Relic, Sentry,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strategies,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 a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rather than just a phase in the software lifecycle, enhancing overall product reliability and user satisfaction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product managers and development teams, to define the quality expectations and design effective systems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correctness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features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testing efficiency and coverage, thus reducing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bug rates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risks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alert systems that proactively identified potential issues before they impacted the users,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of application performance and stability as part of a DevOps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streamlined code change workflows, promoting a culture where automatic checks and tests were integral to the deployment process, enhancing transparency around quality across distributed teams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development of internal documentation and quality guidelines, aligning on what constitutes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'good quality'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that all team members understood the implications of code changes on overall product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asynchronous communication strategies, fostering a team culture that embraces written documentation as a fundamental practice for enhancing clarity and collective problem-solving within remote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test automation and quality assurance, nurturing a team atmosphere steeped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improvement to ensure high standards of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individual workflows, identifying regressions and suggesting enhancements that contributed to ongoing optimization of processes and coding standards, aligning with the company's long-term quality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test reliability by implementing best practices for flaky tests reduction and fostering discussions on evolving testing methodologies within the team and broader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maintain staging and test environments that were user-friendly and reflective of production, facilitating a smoother transition for new features and enabling faster feedback loops between dev and QA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reviews and retrospectives, driving conversations that focused on tangible strategies for improvement in both product quality and team processes, ensuring alignment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rapid feedback loop for testing outcomes between teams, adjusting workflows and processes accordingly, emphasizing that team independence and self-governance are essential for a successful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internal tools for process automation, ensuring that teams embraced technological advances to reduce manual effort and thus move faster through their development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software testing and monitoring, integrating innovative approaches into existing frameworks while advocating for a culture of continuous improvement across all levels of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quality assurance practices during application lifecycles, focusing on reducing defects and improving functionality and performance metrics across the products developed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large-scale applications where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were utilized, ensuring the robustness of backend services and maintaining high levels of system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clarify requirements, iterating on testing and development strategies that aligned with customer needs, significantly enhancing product delivery cycles inside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initiatives to standardize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baseline for QA processes that improved communication and documentation among software engineers and testers.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test automation suites for multiple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feedback during development cycles and enhance integration testing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formulation of engineering standards and practices towards software development, focusing on best practices in automation testing and fostering a culture of ownership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stakeholders, translating complex technical concepts related to software quality into actionable items through expert verbal communication during project planning and reviews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collaboration between development and QA teams by implementing robust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streamlining the software build process and minimizing friction in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that accounted for both user experience and system performance metrics, ensuring quality deliverables to customers while adhering to Salesforce-like release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tackled performance issues in production environments by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anticipating user impact and prioritizing system stability during key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audits and retroactive assessments of test accuracy, guiding the engineering team in making necessary modifications to minimize regression instances over releases and improve user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across global teams to create shared libraries and frameworks for test automation exercises, encouraging use of standard approaches that facilitated knowledge transfer and skill enhancement throughout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