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in software development, specializing in web and mobile applications. Proficient in building and optimizing solutions for self-hosted environments, with a focus on automation and integration. Adept at collaborating with cross-functional teams to enhance product capabilities and customer experiences while demonstrating strong problem-solving skills and adaptability in a fast-paced, remote setting.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TypeScript, JavaScript, Python, Go, Java, C#,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Node.js, Express.js, Vue.js, Kubernetes, Helm,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Terraform, Ansible, OpenTelemetry,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APIs, Microservices, OAuth2, JWT Authentication, HTML5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self-hosted product infrastructure, facilitating seamless installations and operations for customers while employing modern deployment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for scalability and reliability.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user experience by implementing innovative features in self-hosted environments, ensuring customer needs were at the forefront of our development priorities and solutions.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charts to simplify application packaging and deployment for our self-hosted offerings, significantly reducing installation time and supporting seamless upgrades for our clients running air-gapped setups.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actively maintained high quality and tested code, ensuring our self-hosted infrastructure remained stable and resilient against common operational issues faced by the customers.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areas of improvement in both the codebase and development processes, fostering a culture of continuous enhancement and excellence through collaborative methods and team feedback sessions.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deploying new features to production within tight timelines, ensuring that customer feedback was swiftly integrated, thus elevating user satisfaction and application resilience.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and educational resources to assist customers in navigating self-hosted setups, promoting user independence and understanding of our systems for improved customer relationships.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observability within self-hosted applications, implementing logging and monitoring solutions to provide insights into application performance and operational health for our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database migrations in self-hosted environments, ensuring minimal downtime and a smooth transition during upgrades, while maintaining contact with clients to address concerns and feedback.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supportive team environment, mentoring junior engineers and sharing knowledge about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specifically tailored for self-hosted solutions.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to validate code changes, increasing the reliability and effectiveness of our deployment processes across multiple environments and encouraging proactive error resolution methods.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engagement through blog posts detailing technical advancements and solutions we developed, thereby highlighting Tines' commitment to education and open communications within the tech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customer-centric approach to problem-solving, ensuring that technical solutions not only met functionality but also addressed specific user requirements and pain points effectively within product offerings.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opportunities about emerging technologies and industry trends that impact self-hosted infrastructures, actively seeking to incorporate relevant innovations into team discussions and strategies.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adaptability through tackling varying complexities across the tech stack, demonstrating an eagerness to learn new tools and methodologies that enhance our self-hosted product's competitive edge.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at scale, focusing on achieving high performance and low latency, while ensuring adherence to best practices in API design and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efficiently, managing multiple feature branches while collaborating with teams in an Agile environment and utilizing tooling to streamline the code review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quality and reduced the number of bugs reported in the production environment.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and stakeholders to gather requirements and translate them into technical specifications, guiding our engineering efforts in delivering impactful features directly aligned with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junior developers in adapting to new technologies pertaining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training sessions that enhanced their understanding and fostered a collaborative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developing rich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that provide optimal user experiences across various devices and use cases, enhancing product appeal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UX/UI team to ensure design integrity and feasibility on self-hosted deployments, adopting an agile mindset to iteratively improve product interfaces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implementing solutions, which allowed the team to maintain high service levels.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backlog grooming, sprint planning, and retrospective meetings, helping the team continuously refine processes and deliver on commitments by embracing an open feedback culture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audits and compliance checks to ensure standards are met across all technology stacks, maintaining a commitment to coding standards and effective software development lifecycle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effectively, adjusting to team dynamics and project requirements that shifted frequently, allowing successful pivots and productivity throughout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entry-level engineers, providing guidance on coding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skills as contributors while fostering a culture of learning and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