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developing high-quality web applications. Proficient in JavaScript and React, leveraging a strong foundation in TypeScript and GraphQL to deliver intuitive data solutions. Passionate about enhancing user experience and committed to collaborating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GraphQL,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Docker,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product designers to ensure a seamless user experience in data-centric applications that drive user engagement and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focusing on frontend technologies, proactively identifying performance enhancements that aligned with current user needs and trends in the fast-paced data platform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users to solicit feedback, translating their challenges into actionable improvements while ensuring product enhancements aligned with real-world requirements, enriching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RESTful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backend services to ensure smooth interaction between client-side applications and databases, enhancing application efficiency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testing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that improved code reliability and reduced production bugs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fetching, significantly reducing load times and improving user engagement through well-structured data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cycles, working with agile methodologies to deliver high-impact solutions while maintaining flexibility to adapt to evolving project requirements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collaborative learning environment that elevated the team's technical proficiency and cohesiveness.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go-to-market teams to align product strategies with user feedback, ensuring that delivered features met market demands and user expectations in a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efficiently, leading to a more predictable state transition and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a culture of continuous improvement that encouraged timely feedback and elevated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full-stack development initiatives, leveraging skills in both frontend technologies and backend frameworks to create comprehensive solutions that addressed user needs holistically, enhancing overall application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modern UI components, focusing on accessibility and usability, ensuring that applications not only performed well but were also usable by a diverse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services to deploy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scalability and reliability while significantly reducing the time to go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within a distributed team environment, utilizing collaborative tools to ensure alignment and shared vision among team members, enhancing productivity and cohesiveness.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high-performance applications that provided seamless user experiences and met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best practices in software development, improving team efficiency in delivering scalable applications that adhered to industry standards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CI/CD pipelines, significantly enhancing product reliability and speeding up the deployment process while minimizing potential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around architecture, influencing decisions that shaped the direction of major projects while ensuring alignment with organizational goals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optimized queries and stored procedures to ensure data integrity and enhance the performance of data retrieval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refine features for existing applications, driving product direction based on empirical data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effectively, ensuring smooth collaboration across different teams with minimal conflicts and streamlined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which fostered team collaboration and allowed for continuous process improvements based on feedback and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a strong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applying design thinking methodologies to create engaging digital experiences that resonated with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nuances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 sets and reinforcing team capabilities through effective knowledge transfer and coaching.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upgrade legacy systems, transitioning to modern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for deploying software in cloud environments, ensuring that applications were scalable and capable of handling increased traffic while maintaining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