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development, specializing in web and mobile applications using modern technology stacks. Proven expertise in building high-quality, scalable solutions and improving software performance. Passionate about innovation, collaboration, and fostering a culture of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Go, TypeScript, HTML5, CSS3,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Django, Flask,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Oracle, Redis, Firebase,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GitHub, Bitbucket, Travis CI,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 (GCP), Microsoft Azure, Heroku, DigitalOcean, Firebase Hosting, Lambda,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Postman, JUnit, TestNG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performance and flexibility, facilitating the deployment of multiple features seamlessly across the platform, and ensuring response times are optimized for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interactive user interfaces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developer experience significantly by establishing reusable component libraries and implementing optimal state management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gather requirements, design solutions, and execute projects in sprints, fostering a culture of innovation and continuous improvement in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collaboration with peers, ensuring adherence to quality standards which diminished codebase vulnerabilities and fostered maintainability across systems 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designed efficient data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opportunities for enhancing system performance through innovative data handling techniques and improving overall application responsiveness during high-load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programming sessions and knowledge sharing activities, endorsing a collaborative work culture where technical challenges are approached collectively, significantly enhancing problem-solving capabilities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testing coverage and ensuring software reliability, subsequently reducing the incidence of bugs and enhancing user satisfaction with delivered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security and performance through collaboration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teams, ensuring adherence to compliance standards while efficiently implementing features that enable seamless user interactions across the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troubleshot complex system issues while providing timely solutions to enhance reliability, resulting in increased uptime and exceptional service delivery to internal product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an inclusive team environment, fostering motivational coaching and mentorship among junior developers while facilitating their growth through regular feedback and pair programming.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operational procedures by evaluating system performance metrics and advocating for innovative technology adoption that aligns with company objectives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documentation and user guides for internal tools, promoting ease of use and operational efficiency through clearly articulated processes and functionalities that lead to enhanced developer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resources effectively, deploying applications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various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storage, optimizing costs while ensuring scalability during peak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system maintenance and updates, ensuring software components remained compatible and up to date with the latest security patches, thereby minimizing exposure to vulnerabilities during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continuous learning and development opportunities for the team by advocating attendance to conferences and engaging in training programs, significantly enhancing technical skills and knowledge applying to evolving industry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various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providing robust solutions that improved enterprise security and performance while implementing industry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requirements, creating high-quality software solutions through the application of Agile methodologies, enhancing overall project delivery and team performance immensely.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and maintenance of RESTful services, incorporating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achieving streamlined processes and enriched user experiences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extensive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establishing confidence in the software's reliability while decreasing the frequency of issues surfaced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discussions and design sessions, contributing insights that shaped software directions and decisions, promoting a culture of transparency and collaboration throughout project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supported their technical growth by conducting code reviews and offering constructive feedback, which significantly enhanced code quality and team competency.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cloud 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applications that are robust and scalable, optimizing deployment pipelines, and enhancing responsiveness of applications to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performance bottlenecks in applications and developed optimization strategies that improved speed and reliability of services, leading to enhanced end-user satisfaction and retention as a result.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 from concept through delivery, employing agile methodologies that facilitated quick iterations and adaptability in response to ever-changing client needs and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documentation for software solutions and conducted training sessions for end-users, ensuring that stakeholders are well-informed and capable of leveraging applications to their full potential.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cross-team workshops focused on innovative problem-solving techniques, fostering a culture of collaboration that resulted in enhanced work processes and innovative solutions during product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the project management team to establish project timelines and resource allocations, playing a pivotal role in ensuring project goals are met while adhering to deadlines and budgets.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