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Development Lead with 11 years of experience in software development, focusing on web and mobile applications. Proven track record in guiding teams, driving technical initiatives, and enhancing user experiences through innovative solutions and robust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C#,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Spring, Vue.js,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CI/CD, Agile, Scrum,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at Point B, focusing on the entire lifecycle of software development, from requirements gathering and architecture to deployment, ensuring high quality and maintainability through rigorous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technical vision by creating architectural roadmaps, applying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collaboration, thereby elevating productivity while managing challenges inherent in complex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multidisciplinary teams, translating user feedback and technical constraints into actionable development strategies, fostering a continuous improvement culture and adapting swiftly to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hands-on by coding critical components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processes, while enhancing frontend capabilities through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and maintainable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improvements that significantly elevated product usability, utilizing design thinking methodologies to craft user-centric interfaces that address real customer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skill enhancement through pair programming and code reviews, thus encouraging adoption of best practices and improving team cohesion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training sessions to cultivate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reinforcing team knowledge and promoting cutting-edge engineering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enforced development processes around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effectively to streamline deployment workflows and reduce time to market for critical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cross-functional discussions with product management and support teams to resolve escalated customer issues, ensuring prompt action and effective long-term solutions in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project updates to stakeholders, managing expectations through clear status reports and risk assessments, establishing a culture of transparency and proactivity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internal processes and coding standards, ensuring project continuity and aiding knowledge transfer, while continuously refining documentation based on team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practices, leading sprint planning sessions and retrospectives to enhance team efficiency, adaptability, and overall team dynamics for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notably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pipelines that improved release cadence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quality assurance improvements by implementing testing automation strategies that reduced manual effort while enhancing overall software reliability prior to production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multiple projects concurrently, leveraging strong organizational skills to prioritize tasks effectively, meet deadlines reliably, and deliver high-impact solutions for diverse business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at Microsoft,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boost performance, efficiency, and user engagement across various platforms while engaging in code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full-stack development initiatives,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lifecycles from initiation to deployment, honing end-to-end development skills with a focus on quality and modularity.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define and manage the application architecture, ensuring seamless integration and communication between various components of distributed systems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functionality and user satisfaction through effective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practices, working closely with designers and product managers to implement user feedback and industry trends into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in software development, focusing on agile methodologies, CI/CD processes, and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improve team productivity and project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automated testing frameworks to ensure code quality and maintainability, reducing regression issues and fostering a culture of proactive quality assurance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scrum meetings, demonstrating strong leadership skills while driving teams towards meeting sprint goals, enhancing team dynamics, and establishing a shared vision for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interactions by implementing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optimizations, ensuring high performance under heavy load conditions, while mentoring peers on effective database design and querying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the implementation of modern security practices, enforcing best practices for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toolchain management to enhance overall system security posture in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designers to create innovative solutions focusing on user-centric design principles that resulted in higher user engagement and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process improvements aimed at optimizing development workflows, facilitating the integration of new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significantly reduced deployment times and increased release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awareness of emerging technologies, particularly in cloud computing and containerization, advocating for strengths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optimizing application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