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Engineer with over 11 years of experience in software development, specializing in web and mobile applications. Proficient in developing scalable applications using modern stacks and agile methodologies. Adept at collaborating with cross-functional teams to drive project success and deliver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Swift, Kotlin,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React, Angular, Node.js, Django, Flask, ASP.NET,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 GraphQL, Docker, Kubernetes, OpenAPI, Microservices Architecture, Swagger,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SQL, MySQL, PostgreSQL, MongoDB, Redis, Oracle, NoSQL,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JIRA, Visual Studio, Eclipse, Docker, TFS, CI/CD,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the integration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technologies and maintaining a high-quality codebase collaboratively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APIs that facilitated smooth communication between front-end and back-end systems, adhering to best practices for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ensuring optimal performance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processes, engaging in sprint planning, stand-ups, and retrospectives to enhance team collaboration and improve code delivery timelines consistently throughout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tests and integrated continuous testing pipelines, focusing on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approaches that significantly improved code reliability and reduced the number of post-deployment bugs reported.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 designers and business analysts to gather requirements, translating complex customer needs into actionable development tasks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prioritization.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optimization of database performance during application load tests, establishing benchmarks that guided subsequent development iterations with data-backed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independent components that streamlined application processes and enhanced the maintainability of large-scale software solutions across diverse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facilitating a smooth deployment process across multiple environments and improving development efficiency for team projects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uphold best coding practices within the team, fostering a culture of continuous improvement and knowledge sharing amongst developers to enhance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in agile methods and coding standards, instilling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the growth of their technical abilities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source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effectively, ensuring proper version control practices were adhered to for all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applications by identifying bottlenecks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optimizing REST services, which resulted in enhanced system responsiveness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implement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automated deployment pipelines, reducing release cycles and improving release accuracy throughout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the software development lifecycle, utilizing machine learning algorithms to enhance testing phases and code review processes significantly, contributing to faster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new coding standards derived from industry best practices, promoting consistency across the codebase and ensuring higher quality in all delivered solutions, leading to improved end-user experiences.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web applications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interactive user interfaces through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leveraging the agile methodology to enhance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that required the development of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APIs, ensuring seamless integration with third-party services and providing easy access to essential data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product owners to develop user-friendly applications, conducting regular feedback sessions that helped shape the final product based on real user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building robust database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optimized stored procedures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that improved data retrieval time and overall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providing constructive feedback aimed at improving coding techniques among peers, thus fostering an environment of continuous learning and improvement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proficiency in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managing branching strategies and release workflows that ensured effective version management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distributed systems, working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and streamline development workflows significantly through effective environment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focusing on </w:t>
      </w:r>
      <w:r w:rsidRPr="00106EA3">
        <w:rPr>
          <w:rFonts w:ascii="Roboto Light" w:eastAsia="Roboto Light" w:hAnsi="Roboto Light" w:cs="Roboto Light"/>
          <w:b/>
          <w:bCs/>
          <w:sz w:val="20"/>
          <w:szCs w:val="20"/>
        </w:rPr>
        <w:t xml:space="preserve">QA automation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the test coverage and reliability of the applications being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knowledge sharing sessions focusing on best practices in </w:t>
      </w:r>
      <w:r w:rsidRPr="00106EA3">
        <w:rPr>
          <w:rFonts w:ascii="Roboto Light" w:eastAsia="Roboto Light" w:hAnsi="Roboto Light" w:cs="Roboto Light"/>
          <w:b/>
          <w:bCs/>
          <w:sz w:val="20"/>
          <w:szCs w:val="20"/>
        </w:rPr>
        <w:t xml:space="preserve">software 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discussions aimed at improving team proficiency in developing maintainable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of legacy systems to modern architectures, including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scalability and performance significantly across different services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at internal tech talks on emerging trends within the software development field, emphasizing the importance of staying up-to-date with the latest technologies and their potential impact on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quality assurance teams to define testing strategies that adhered to business requirements and maintained application quality, actively supporting the identification of key test cases to follow.</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