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 development. Proficient in full-stack JavaScript technologies and experienced in developing scalable software solutions within consulting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Esri ArcGIS, Mapbox, OpenLayers, Leaflet, QGIS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measurable improvement in user experience and engagement through innovative features and optimized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clients to gather requirements, translating complex business needs into functional technical solutions that align with customer expectations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solution design discussions and technical demonstrations, showcasing the capabilities of the developed applications while addressing potential challenges and business value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front-end applications and backend servers, enhancing data accessibility and overall system efficiency in multi-tier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facilitating team collaboration and continuous improvement through robust branching strategies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and scaling, exploring opportunities to leverage serverless architecture and microservices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code, adhering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software development for improved collaboration and code maintainability within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adherence to development standards and providing constructive feedback to peers, fostering a culture of excellence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researching and implementing emerging technologies and tools, enhancing workflow efficiency and application responsiveness while maintaining scalability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effectively adapting to changing project requirements while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existing applications, implementing solutions to common issues while proactively suggesting opportunities for enhancements that maximized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development sessions for junior developers, promoting knowledge sharing and skill enhancement within the team, leading to improved project outcomes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opportunities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while maintaining focus on business requirements and system functionality, thereby expanding the capabilities of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specifications and architecture documents, ensuring comprehensive understanding of system requirements and facilitating better communication among development and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reusable components that simplified common tasks, improving productivity within the development team and contributing to a more efficient codebase.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for enterprise-level software applications,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significantly improved performance and user engagement in client-facing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development projects, ensuring alignment of frontend and backend services while enhancing the integration of diverse functional components across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code quality and minimizing defects while maintaining excellent user interface standards in software products deployed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 frameworks, enhancing functionality and providing clients with advanced services that improved their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using both relational and NoSQL technologies, maintaining data integrity and optimizing database performance for application scalability in varying customer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contributing technical insights and innovative ideas to improve software solutions and enhance overall project outcomes within the consulting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defects, suggested viable fixes, and provided ongoing support to internal stakeholders while maintaining detailed logs for future reference and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industry training and skills enhancement sessions, ensuring up-to-date knowledge of developing technologies and best practices applicable in contemporary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by setting up CI/CD pipelines, facilitating smooth deployment processes, and improving collaboration between development and operations teams in achieving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software architecture assessments to uphold high-quality design principles, ensuring all team deliverables adhered to performance standards and application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architecture migrations to microservices and cloud-native applications, streamlining workflows and enabling faster deployments while ensuring all projects remained within budget and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fostering skill development and encouraging adoption of advanced programming practices which resulted in a more skilled team overall.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