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web and mobile applications. Adept at utilizing Blazor, C#, and SQL Server to create efficient, innovative solutions and an excellent team player with a strong commitment to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Blazor, ASP.NET Core, Entity Framework, Telerik UI for Blazor,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API, RESTful Services,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NoSQL, Database Design, Stored Procedures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user experiences while maintaining adherence to industry best practices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Telerik UI for 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user interface and improving overall system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efficient data handling and ensure seamless frontend-backend communication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producing highly efficient stored procedures and queries to enhance application data access speed and reliability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to architect scalable software solutions, building reusable components that reduce redundancy and promote maintainability throughout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team discussions, promoting a culture of continuous learning and improvement in coding standards and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by validating functionality and performance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and more reliable deployments, as well as better collaboration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for responsive web applications, ensuring adherence to modern design and functionality principles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while enhancing team expertise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Agile/Scrum ceremonies, facilitating improved project management and allowing for quick adaptations to evolving project requirements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third-party libraries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comparable UI components, to expand application's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continuously refactoring codebases for optimization and maintainability, ensuring that applications remain efficient and up-to-date with the latest standards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gathering user feedback and testimonials, using those insights to guide feature development and improve overall product quality through stakeholder engagement and understanding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offshore model, coordinating with teams across different time zones to ensure timely delivery and effective communication regardless of geographical constraints.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high standards of code quality and following structured methodologies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diverse software projects, focusing on responsive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overall user experience and functionality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SQL database performance through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speed of backend data transactions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around rewriting legacy codebases in newer paradigms that focused on modular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code maintainability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the development of scalable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contributing to robust server-side logic and user requests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define requirements and translate business objectives into technical solutions, ensuring alignment between project goals and delivered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for unit and integration testing, reinforcing quality assurance protocols, further validating that software delivered meets user expectations and design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 to refine specifications, define application functionality, and streamline workflows through innovation and a focus on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daily stand-up meetings and sprint retrospectives, fostering collaboration among engineering, design, and product teams to consistently meet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of systems and processes, contributing to shared knowledge bases and ensuring future teams benefit from established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to recommend and implement innovative solutions, ensuring projects remain competitive and at the forefront of the technology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production environments, rapidly addressing defects and enhancements following best practices, thereby maintaining application stability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