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focusing on web and mobile applications. Proficient in React, Angular, and SQL, with a strong background in project management methodologies and data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NixOS, AWS, Azure, Heroku,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through responsive design and smooth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projects stay aligned with client needs and scope requirements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back-end performance for data retrieval and interaction for enhanced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streamlined deployment process, facilitating faster updates and consistent development environments across multiple stages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maintained clear communication with stakeholders through user stories and backlogs to enhance project visibility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middleware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security and user authentication across various applications in an enterprise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examine complex datasets, producing actionable insights for improving client services and solution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integrations with various third-party services through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application interoperability and user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wrote unit tests to ensure optimal performance and maintainability, emphasizing clean coding practices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rendering, optimizing page load times and responsiveness in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increase code quality and accelerate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architecture, improving overall team capability and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iteratively post-launch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data-driven decisions for further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maintaining a strong focus on UI/UX design principles, enhancing customer satisfaction and retention rates across multiple client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to align software solutions with business objectives, demonstrating adaptability in fast-paced and changing project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waterfall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consistently delivering high-quality software solutions that adheres to rigid industry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backlog management, ensuring clear prioritization of features and bug fixes required to meet project deadlines and client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 plans that covered all aspects of application functionality, ensuring a successful and smooth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optimized data retrieval, resulting in improved application performance and reduced downtime issues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sprint planning meetings, driving discussions on project milestones and deliverables to ensure timely completion of AR and VR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to embrace and implement continuous improvement strategies in their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 and feedback, translating business needs into technical requirements for effective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in building microservices, ensuring scalable and maintainable solutions for complex application environments. Proficient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regional technology meetups to stay ahead of industry trends and share potential impacts on application solutions, fostering professional development and networking.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IDEs to develop robust software applications, creating a more efficient coding environment tailored for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systems and processes implemented, serving as a resource for team members and new hires, enhancing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deployments, ensuring that applications are secure, scalable, and reliable for user access and data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