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focusing on web and mobile applications. Proficient in multiple programming languages and frameworks, including Java, C++, and Ruby on Rails. Strong collaboration skills, with a track record of improving customer experience through effective coding practices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Ruby on Rails, Swift, Python,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 .Net, Spring MVC, JSF,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OpenStack, Heroku, Firebase,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with well-structured code maintained through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functional software designs, adapting rapidly to emerging project demands and technological trends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with the Software Development Life Cycle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overseeing projects from analysis through deployment, ensuring adherence to established coding standards and robust architectural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to verify code functionality, making sure developed features enhance overall system stability and user experience consistently over multiple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workflows for new software features,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flowcharts and diagrams that guide development processes and assist in user training documentation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and ensuring best practices in coding were followed while maintaining a culture of knowledge sharing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efforts for legacy systems, employing analytical problem-solving techniques to enhance the performance and reliability of software applications under production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of existing applications by analyzing system metrics, refactoring code, and implementing effective caching strategies to improve response times and reduce resource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modern development frameworks, fostering a culture of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strong commitment to community development while enhancing personal technical expertise across a variety of frameworks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clear technical specifications for software components, ensuring seamless integration and compliance with user requirements while maintaining comprehensive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client-side applications, ensuring high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thus streamlining overall application architecture and responsiveness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feedback sessions post-release, implementing identified enhancements swiftly and efficiently, which resulted in improved application usability and higher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in a fully remote setting, effectively managing collaboration tools to maintain connectivity with team members, thus promoting a supportive and cooperative work environment despite geographical barriers.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training materials and presentations aimed at onboarding new engineers efficiently, providing comprehensive overviews of system architecture and workflows to enhance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which improved the operational efficiency of existing processes and workflows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UI/UX designers to deliver user-centered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foster transparency and adaptability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through stringent validation checks and designing complex queries to meet the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user experiences tailored to target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integration cycles and streamlined deployment processes, reducing lead times for project delivery and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architectures by migrating legacy systems to modern cloud solutions,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improved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monitoring, directly addressing application bottlenecks to enhance system reliability and user satisfaction, aligning with business goals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algorithms and data structures to solve programming challenges efficiently, contributing to improved application performance while maintaining high coding standards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code quality by routinely conducting code reviews and establishing best practices for both development methods and team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applications, improving interoperability with third-party systems, which led to enhanced data exchange and user interactions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effectively in sprint planning and retrospectives, contributing insights towards process improvements and actively resolving project impediments to facilitate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functionality and UI workflows based on user feedback, implementing iterative improvements to design and features to better align with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