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specializing in designing and implementing web and mobile applications. Proficient in leveraging the Microsoft Stack, C#, and SQL technologies, focusing on building scalable solutions while collaborating in cross-functional teams to optimize critical systems. Adept in event-driven architectures and best practices, ensuring high-quality software delivery that meets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 Core, Node.js,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Query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MongoDB, Oracle 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Kibana, Dynatrace, Postman, WCF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CQRS, Event-Driven Architecture, Microservices, REST APIs,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tested, and maintained software applications utilizing the full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supporting technologies, successful implementation of resilient solutions enhancing operational efficiency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event streams, ensuring reliable message processing and system integration within highly scalable environments while fostering collaboration with business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CQRS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design and implement scalable systems, which significantly improved system performance and reduced latency identifying critical bottlenecks and system dependencies with detailed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between various services, ensuring robust security standards and smooth data exchange across systems, while adhering to best practices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Troubleshot, debugged, and optimized existing software applications, significantly increasing application responsiveness and stability while reducing downtime and enhancing user experiences through strategic enhancements and refactoring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unique challenges, facilitated regular code reviews, and encouraged knowledge sharing to promote a culture of continuous improvement and team cohesion within a remote work setup.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emerging technologies and standards, ensuring the development process incorporated innovative solutions that aligned with the company’s strategic goals focused on delivering significant business value.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efficient unit and integration tests to ensure the software quality and adherence to requirements, employing continuous feedback loops that captured code improvements proactively aiding in maintaining high-quality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 detailing system designs, code standards, and operational guidelines helping educate team members and facilitate smooth onboarding processes for new developers joining the team promptly.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daily standups, sprint planning, and retrospectives enhancing project visibility and stakeholder communication resulting in fostering an adaptable and productive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database queries, significantly improving application performance while minimizing resource consumption aligning with operational cost reduction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and analyze requirements effectively translating business needs into technical specifications, maximizing output quality, and minimizing project timelines efficiently in line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for best practices in coding and design, actively reducing technical debts, which fostered team adherence to quality coding standards and sustainable development practices enhancing product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gain insights into application performance and reliability ensuring any issues were identified and addressed proactively before impacting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provided guidance on deploying effective coding practices and modern software design principles establishing a learning environment to support their professional growth and engagement.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focus on high scalability and performance while minimizing technical debt through best development practices and efficient code refactoring.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designed, implemented, and maintained repositories, interfaces, and services integrating with diverse front-end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enhancing user experience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document application designs and system interfaces ensuring technical clarity and fostering collaboration among cross-functional teams through clear communication and the development of comprehensive internal resources.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schemas and advanced SQL queries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optimizing for performance and scalability through a keen understanding of indexing and database normalization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ensure timely delivery of software features while adapting plans and priorities dynamically based on ongoing feedback and iterative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security in software development by regularly monitoring security issues, applying patches, and incorporating security protocols into development workflows minimizing vulnerabilities 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cloud-based architecture discussions that improved scalability and deployment efficiencies, implementing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to intelligently select best-fit cloud solutions for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testing strategies that included unit testing, integration testing, and system testing resulting in the gradual enhancement of application robustness and reliability through constant iterative testing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ongoing backlog refinement sessions within Scrum teams aimed at evaluating enhancement requests and tech debts to prioritize deliverables aligning with organizational goals and timelines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extend application capabilities while maintaining overall system cohesiveness ensuring smooth interactions across different services while minimizing performance impacts.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troubleshooting for production applications, ensuring swift resolution of user issues and maintaining application uptime contributing to overall user satisfaction and service reliability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operational data to refine application features and functionalities, leveraging insights to guide ongoing improvements, thus delivering enhanced solutions that meet user needs more directly.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