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AI Engineer with over 11 years of experience in software development, specializing in web and mobile applications. Proven expertise in building AI/ML systems, particularly large language models (LLMs). Adept at shaping the technical vision and integrating cutting-edge technologies into operational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process real-world data, enhancing the efficiency of residential construction operations and streamlining user experiences in project management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seamless integration with existing systems and responsiveness to end-user requirements based on evolving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by architecting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and speed of data analysis across construction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introduced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engineers on effective techniques to implement and maintain production-quality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methodologies for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deployment strategies were aligned with business objectives and market expectations, fostering continuous delivery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incorporated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adoption of cutting-edge solutions that improved project outcomes and customer satisfaction across Homebound's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optimize their performance based on live user interactions, enhancing personalization strategies in the homebuilding experience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accommodate rapid scaling, ensuring that all AI applications meet demanding uptime and responsiveness standards for users across various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refine data annotation tasks, ensuring the precision and accuracy of inputs used in the development of innovative AI-driven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and reliable running of AI solutions in production environments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interfaces to expose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other applications, enhancing interoperability and engagement across the architecture of Homebound's platform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engineering teams, promoting a culture of knowledge sharing and continuous learning to raise the overall technical capabilities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AI models, ensuring high levels of maintainability and performance across all deployed systems within Homebound's operation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logging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monitoring capabilities and enabling timely responses to performance anomalies in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Agile development methodologies within the team to improve cross-collaboration, adaptability, and project delivery efficiency, aligning engineering practices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high-impact team at Microsoft, focusing on transforming large datasets into actionable insights and robust features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integrate AI capabilities into existing solutions, enhancing user engagement and driving customer satisfaction through improved functionality and streamlined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production-ready AI components that empowered real-time data processing and automated responses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experiments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optimal solutions for diverse business challenges, consistently seeking ways to improve the functionality and performance of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performing coding, testing, and deployment in accordance with industry best practices, contributing richly to project velocity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extensively, migrating legacy applications to secure environments while implementing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modernized the IT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workshops focused on improving technical skills and methodologies, fostering a culture of collaboration while improving team dynamics and knowledge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software engineers, assisting them in resolving complex problems while promoting best practices in coding and system design within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of software applications and advancing project timelines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in deployed applications, resulting in significant improvements in response times and overall system reliability based on user feedback and metrics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workflows, enhancing production cycles and minimizing downtime through effective integration of development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for front-end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 interfaces that effectively leveraged data visualization principles to drive user engagement across multiple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