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innovative web and mobile applications. Proven expertise in software craftsmanship, API design, and simulation frameworks. Passionate about advancing self-driving technology with a commitment to engineering excellence and collaborative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Rust, C++, JavaScript, C#,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Jupyter, TensorFlow, PyTorch,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Gym, Unity3D, Unreal Engine, Gazebo, ROS, Carla Simulator, SLAM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IntelliJ IDEA, Postman, Webpack,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K8s,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Waabi's scenario framework, ensuring high performance and flexibility to meet demanding simulation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refactor complex software systems, focusing on sustainable code practices and engineering excellence in autonomous driving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that empowered autonomy developers and researchers to rapidly create and manage simulation scenarios, significantly improving productivity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engineering meetings, fostering a culture of continuous improvement while mentoring junior engineers in best coding practices and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streamlining deployment processes and enhancing system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debugging of simulation models, applying metrics-driven analysis to optimize system performance in real-time autonomous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simulation software, facilitating advanced AI research and scenario modeling for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research scientists to translate cutting-edge AI algorithms into functioning software solutions, bridging the gap between theoretical innovations and practical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contributed to the knowledge-sharing initiatives within the Behaviors team, enhancing overall team efficiency and project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 and track development progress, ensuring alignment with team goals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API design to improve developer experience and facilitate streamlined interactions between simulation components and user interfaces in Waabi World.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mentorship programs for emerging engineers, providing guidance on technical skills and fostering a collaborative team culture centered around software craftsmanship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employing unit and integration testing to ensure system reliability and maintainability in the long-term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engineering excellence through ongoing personal development and industry engagement, attending workshops and conferences to stay abreast of technology trends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simulation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Gym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Unity3D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fine-tune algorithms and driving advancements in autonomous technology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software systems at Microsoft, driving the development of enterprise applications and ensuring scaling and performance optimization across various cloud-based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design and implement software solutions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integration, enhancing system interoperability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improving software quality through automated testing frameworks and continuous integration practices, contributing significantly to project timelines and delivery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building dynamic applications on Microsoft platforms, focusing on clean code practices, architectural patterns, and enhancing user experiences through intuitive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better project management and increasing team visibility on product developments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software engineering and providing insights into effective problem solving and coding techniques, contributing to a stronger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Microsoft's cloud-native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serverless architectures and microservices for optimized performance and deployability.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researching new technologies and frameworks to enhance software development processes, collaboratively proposing new tools that can positively influence product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release frequency, thereby enhancing responsiveness to stakeholder needs and market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for strong coding standards, improving team adherence to best practices, and upholding high-quality software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applications that supported user needs while aligning with strategic business objectives, providing clarity on scope and execution of each project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streamlined operations and enhanced productivity, collaborating with cross-functional teams to identify needs and propose effective technological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