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in software development, specializing in web and mobile applications. Proven expertise in automation systems, CI/CD workflows, and full-stack development, with a strong focus on software engineering best practices and innovative collaboration across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Rust, JavaScript, HTML/CSS,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Vue, React, Node.js, Flask, Django, Express.js,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JIRA, Notion, Postgres DB, AWS, Git,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Webhooks, PLM tools, Microservices, Automation tools, Third-party integrations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Test Automation, Selenium, Jest, Mocha, Postman,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major components of the automation engine, collaborating seamlessly with cross-functional teams to optimize circuit design processes through innovative solutions that impact hardware engineering dramatically.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workflows that significantly streamlined circuit design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AllSpice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capabilities and backend systems to enhance the overall efficiency of electrical engineering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APIs, ensuring seamless synchronization of hardware designs with PLM solutions, thereby allowing hardware engineers to retrieve and manage design data effortlessly.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across the technology stack, building both backend services and front-end interfaces to elevate the user experience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AllSpice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product, demonstrating versatility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continuously improved the software delivery pipeline, driving enhancements in performance, reliability, and developer experience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standards, engaging in thorough code reviews and mentoring colleagues to foster strong engineering practices throughout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define needs and deliver effective solutions that empower hardware engineers, reinforcing project management skills with a focus on stakeholder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implemented an intuitive UI that allows users to create and customize automations visually, enhancing engagement and usability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AllSpice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infrastructure management, ensuring scalable and reliable application deployment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configuration.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mock-up for a visual automation builder, translating complex functionalities into user-friendly interactions that significantly improved user adoption among hardware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exploratory testing frameworks to validate interface components, ensuring the robustness and reliability of applications before production release, enhancing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regular team meetings to facilitate transparent communication, fostering a culture of collaboration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that captures best practices and architectural decisions, serving as a knowledge base to assist current and future engineers in maintaining the project's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the team to identify emerging trends in automation technology, aligning them with our product roadmap and strategy to keep ahead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existing systems based on real-time feedback and analytics, implementing changes that significantly improved response times for automation functionalities.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development of innovative applications within agile teams, focusing on user-centric solutions and leveraging modern technologies to enhance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data management while providing reliable services to customers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project needs, articulating technical solutions effectively to ensure alignment between development processes and business goals, while adapting to evolving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responsive and intuitive front-end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across diverse devices and platforms, fostering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quality and reduced bugs in the production environment while maintaining strict release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facilitating effective code management and enhancements across the team, while contributing to a unified development culture of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to support web and mobile applications, ensuring secure and efficient data exchanges between systems, thereby enhancing system integration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for junior engineers, fostering a collaborative team environment dedicated to knowledge sharing and continuous learning, enhancing overall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automation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 and improving deployment reliability while improving the team's dev-ops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analyzed application performance metrics, utilizing monitoring tools to identify bottlenecks and SLAs, while working with engineering teams to optimize application footprint continuously.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user stories into actionable development tasks, prioritizing backlog efficiently in alignment with release cycles and project timelines, thus enhancing delivery cadence.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legacy systems by refactoring codebases using best practices for maintainability and performance improvement, thereby extending system lifecycles and improving overall function.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