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over 11 years of experience specializing in web and mobile applications, focused on HTML5 streaming video technologies. Proven expertise in developing optimized, high-performance video solutions and a strong collaborator in Agile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HTML5, CSS, JavaScript, TypeScript, Responsive Design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Video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Streaming Protocols, WebRTC, HLS, DASH, Media Source Extensions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Node.js,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GitHub, GitLab, Jenkins,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&amp; Metrics: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A/B Testing, QoE Metrics, Page Load Optimization, Monitoring Tools, Sentry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 &amp; Environments: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Linux, Unix, Windows, AWS, Azure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fully-functional and cross-platform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 streaming video players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performance across various devices, ensuring high reliability and user experience through rigorous testing and fine-tuning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managers, designers, and backend developers to architect and improve upon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video player features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incorporating feedback to enhance usability and functionality for end-users.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implementation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testing and deployment processes, significantly reducing the time to market for new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video advertising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pre-roll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mid-roll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that adheres to modern advertising standards, providing optimal user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in-depth performance analysis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video playback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QoE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metrics to identify bottlenecks and implement improvements effectively to enhance overall user experience during streaming.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setting up comprehensive monitoring tools to track and resolve playback issues, ensuring reliability during high traffic events and maintaining service-level agreements.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to enhance team capabilities, facilitating knowledge transfer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video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Agile methodologies, fostering a collaborative team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customers through agile sprints, iterating on product designs based on real-time user feedback leads to refining features more effectively and driving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up-to-date knowledge of the latest trends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video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technology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streaming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evaluating and recommending new technologies to integrate into existing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in tandem with QA teams to create comprehensive testing plans for new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video features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regressions are caught early and post-deployment issues are minimal.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Akamai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Fastly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global content delivery, optimizing video load times and enhancing the streaming experience for users across diverse geographical locations.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documentation outlining the architecture of the video player, development processes, and troubleshooting guidelines, enhancing knowledge sharing within the team and facilitating onboarding.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accessibility features into the web applications, ensuring compliance with standards that enhance usability for diverse user groups, particularly in video playback critical for inclusive designs.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usability studies to gather user insights, translating findings into actionable changes for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video player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 product evolves according to user needs and technological advancements.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automation scripts for video content testing, utilizing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the efficiency of media processing workflows that supports robust deployment pipelines.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while adhering to best practices for performance optimization and cross-browser compatibility.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collaborate with cross-functional teams in delivering high-quality software, participating in sprint planning and retrospectives to improve team processes continuously.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codebase changes effectively, collaborating with teams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by conducting code reviews and facilitating pull requests.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RESTful APIs for engaging with the backend services seamlessly, ensuring smooth data transmission between client and server for a rich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application design discussions, providing creative input on enhancing UI/UX aspects that significantly improved user retention and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deployment of applications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various cloud services for scalability and ensuring that the architecture supports anticipated future growth.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Troubleshot and resolved issues during production releases, responding swiftly to incidents while maintaining high uptime standards across deployed applications, demonstrating quick problem-solving skills.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DevOps teams to enhance CI/CD processes, focusing on reducing deployment times and improving the reliability of software releases through automated testing frameworks.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documentation for application features, development processes, and deployment specifications, allowing for knowledge transfer and improved onboarding of new developers.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for web applications, identifying critical areas for optimization that supported improved load speeds and system efficiency, fostering excellent user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end-users for feedback on product features, translating stakeholder requirements into technical specifications that guided future development efforts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code reviews to maintain quality standards within the team, promoting maintainable and clean code practices aligned with industry guidelines.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