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experienced Senior Software Engineer with 11 years in software development specializing in web and mobile applications. Proven expertise in Node.js, JavaScript, React.js, and PHP frameworks, with a strong focus on delivering high-quality solutions while collaborating with cross-functional teams to drive innovation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Vue.js, Angular, SASS,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Zend, Symfony, CodeIgniter, RESTful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Drupal, DNN, Magento, Joomla, Shopify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Jenkins, Travis 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Postman, Lighthouse,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performance optimizations and ensuring rapid deployment through continuous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agile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functional and responsive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iterative design and feedback integration from clients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applications and enabling new features to enhance overall customer offerings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proactively addressing bugs and performance issues that arose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modern development techniques, fostering a collaborative environment where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encouraged for code maintainability and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repositories, ensuring code integrity and facilitating coordinated team efforts in large-scale web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discussions regarding system architecture and technology stack choices, contributing to the selection of frameworks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 MVC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test-driven development approach, implementing unit and integration tests that significantly reduced regression issues and improved the code quality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on improvements regarding efficiency, scalability, and adherence to coding standards,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constructs.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performance monitoring tools, analyzing application metrics which resulted in actionable insights that guided refactoring and scalability efforts for growth-oriented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software engineering practices by proposing and leading initiatives on adopting new programming languages and technologies tailored to specific client needs, notably in mobile app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and knowledge sharing within the team with workshops and hands-on sessions focusing on emerging technologies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project documentation and workflow processes, creating guides and best practice manuals for onboarding and aiding new team members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within deployment pipelines ensuring that web applications conformed to best practices and compliance standards for data handling and user privacy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shape the development environment to be conducive for continuous learning, sharing, and enhancing overall coding prowess of the team through regular hackathons and tech meetups.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and services using core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customer-driven solutions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wide range of projects employing various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responsiveness and user engagement metrics for each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with cross-functional teams, promoting effective communication and feedback cycles that led to timely and successful project deliveries across diverse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application load times by designing efficient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client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CI/CD pipelines, automating deployment processes and facilitating seamless updates resulting in reduced maintenance downtime and better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adopting microservices architecture, enhancing scalability and maintainability of critical enterprise applications, which allowed for modular upgrades without full system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teams to build and consume APIs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enhanced frontend performance leading to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efficient software development methodologies and architectural patterns, which improved collaboration and shared understanding of project objectives and timeline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adhering to standards and best practices focusing on performance and maintainability while ensuring coding conventions were followed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verification systems using secure authentication protocols ensuring user data privacy and compliance with industry regulations during transactions and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tasks and maintained system performance metrics, which drove continual improvements and adaptations to changing market demands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exchange sessions illustrating complex concepts in web application development which promoted continuous professional growth and team cohesion.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