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Proven expertise in user-centered design, front-end development, and API integration, adept at collaborating with cross-functional teams to create innovative digital solutions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UX/UI Design, Sketch, Adobe XD, Axure,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Docker, Kubernetes,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by implementing accessibility standards and best practices, ensuring the applications catered to a diverse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meetings with designers and product managers to bridge the gap between design and development, implementing user feedback directly into prototypes and refining features based on usability testing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front-end components, improving page load times by introducing lazy loading and responsive design techniques while adhering to industry best practices in coding standards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REST APIs and external data sources into applications to ensure seamless interaction between front end and backend, focusing on secure data transmission and efficient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reliability and performance, streamlining the testing process which led to a significant decrease in regression issues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maintained the company's design system, standardizing design components and ensuring uniformity of user interface across multiple platforms and projects, which increased shared understanding among developers and designers.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high-fidelity prototypes, collaborating closely with UX designers to transform wireframes into functional web applications, blending aesthetic design with functional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efficiency and code quality, expediting repetitive tasks and maintaining high standards of user experience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webinars on front-end technologies and implementing new techniques and tools, fostering an innovative approach to problem-solving and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constructive code reviews, providing and receiving feedback aimed at improving code quality and team collaboration, while mentoring less experienced developers to foster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processes and technical specifications meticulously, contributing to the overall clarity and efficiency of project workflows, ensuring a comprehensive understanding of project intentions across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through metrics analysis, leading optimization initiatives that enhanced application efficiency, reducing load times and improving user retention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spec development for new features by collaborating with stakeholders and customers to align business goals with user needs, ensuring clarity in project objectives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rooted in transparency, advocating for team members’ contributions and ensuring all voices were heard during critical project phases, improving overall team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guided junior developers through various challenges, sharing insights on technological trends and encouraging professional growth, thereby cultivating a nurturing learning culture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various design patterns to enhance maintainability and performance, always focused on delivering a high-quality user experience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new features, meeting project goals by aligning back-end data with user interface components, enhancing the overall synergy between departments and product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compelling web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dynamic user experiences that improved user engagement and interaction across digital platforms while ensuring adherence to best practices in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front-end components through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communication, facilitating dynamic data interchange and empowering users with real-time updates and interactivity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gathered feedback to refine interface components and improve usability, ensuring that final products not only met but exceeded user expectations and adhered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maximum speed and scalability, focusing on tuning performance metrics and elevating user satisfaction through responsive design principles and efficient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development environments to enhance productivity and streamline workflows, incorporating tools that facilitated better version control and project management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collaborating in stand-ups and sprint planning meetings, ensuring tasks aligned with product goals while maintaining clear communication with other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maintained comprehensive records of project developments, ensuring consistency and clarity in technical documentation that facilitated knowledge sharing among team members and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researched new technologies and frameworks, sharing findings with the team to spur innovation and inform directions for future development initiatives, encouraging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their development efforts, sharing insights on best coding practices, resource optimization, and effective project management, fostering an educational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sessions with UX designers to convert visual concepts and wireframes into practical functionalities, enhancing the application to better serve user needs and align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