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UX Designer with over 11 years of experience focusing on enhancing user experiences, especially in complex data products and platforms. Proven ability to leverage Salesforce, Figma, and collaborative methodologies to drive user-centered designs that improve operational efficiency and developer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Miro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Bootstrap, Foundation, Express.js,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User-Centered Design, Service Design, Design Thinking, Lean 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Salesforce, Zapier,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Testing:</w:t>
      </w:r>
      <w:r w:rsidRPr="00106EA3">
        <w:rPr>
          <w:rFonts w:ascii="Roboto Light" w:eastAsia="Roboto Light" w:hAnsi="Roboto Light" w:cs="Roboto Light"/>
          <w:sz w:val="20"/>
          <w:szCs w:val="20"/>
        </w:rPr>
        <w:t xml:space="preserve"> Google Analytics, A/B Testing, Usability Testing, User Interviews, Hotjar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strategic user experience design for various data service products at Point B,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 interaction flows and service blueprints that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document user pain points and friction in service interactions, directly leading to actionable design recommendations that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 mix of </w:t>
      </w:r>
      <w:r w:rsidRPr="00106EA3">
        <w:rPr>
          <w:rFonts w:ascii="Roboto Light" w:eastAsia="Roboto Light" w:hAnsi="Roboto Light" w:cs="Roboto Light"/>
          <w:b/>
          <w:bCs/>
          <w:sz w:val="20"/>
          <w:szCs w:val="20"/>
        </w:rPr>
        <w:t xml:space="preserve">qualitative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quantitative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 methods, including user interviews and A/B testing, to make data-backed recommendations for UI adaptations and system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usability testing to validate design solutions, ultimately leading to enhanced user satisfaction and streamlined workflows for technical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developer experience within the organization by partnering with engineering teams to identify gaps in internal tooling and collaborating on improvements to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usability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information architecture diagrams to govern data product portfolios, ensuring accessible information architecture and maximizing discoverability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with stakeholders to promote user-centered design thinking, incorporating insights from teams across the organization to align user needs with product development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service and system mapping sessions to identify friction points within user journeys, translating complex processes into user-friendly interfaces through collaborative design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digital initiatives that focused on operational improvement through service design, leading to the creation of streamlined processes and efficient resource allocation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various third-party software solutions, including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user experience was tailored to corporate standards while maintaining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transformation of internal systems by employing design methodologies that focused on reducing cognitive load for users navigating complex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to maintain and update design documentation, collaborating closely with the technical writing team to ensure coherence in user manuals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for junior UX designers, sharing expertise in service design and supporting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design recommendations to executive leadership using clear data narratives to illustrate the business impact of design decisions and strategic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a series of user feedback loops that facilitated continuous improvement of data products, incorporating user insights into iterative design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experiences for a range of internal tools at Microsoft,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applications that improved developer efficiency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user requirements, translating them into actionable designs through wireframes and prototypes using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stakeholder engagement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user experience projects, facilitating daily stand-ups and design sprints that enhanced team collaboration and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design documentation that included user journey maps and interaction specifications, anchoring project onboarding and aligning team efforts toward common user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tests and iterative design sessions to validate solutions, swiftly incorporating user feedback into real-time changes during development cycles to ensure optimal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web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empowering project teams to create inclusive designs that catered to a broader audience and met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analytics data to discern user interaction patterns and pain points, using insights gained to inform future design iterations in web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Networked with stakeholders from different departments to align UX strategies with overarching company goals, ensuring a unified approach to product development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user experience metrics to executive stakeholders, utilizing data visualization tools to create compelling narratives that highlighted performance improvements and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best practices for design handoff processes between design and engineering teams, reducing delays in project timelines and enhancing cross-functional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continual learning by encouraging designers to stay current with emerging trends in UX/UI, promoting attendance at industry conferences and knowledge-sharing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design critiques, providing and receiving constructive feedback that fostered a culture of excellence and continuous improvement within the UX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