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UI/UX Designer with over 11 years in software development, specializing in web and mobile applications. Proven expertise in UX research, prototyping, and cross-functional collaboration. Adept at leveraging AI-first design tools to create user-centric solutions that drive efficiency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Axure, Zeplin, Balsamiq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Vue.js,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Interviews, Usability Testing, A/B Testing, Heuristic Evaluation, User Journey Mapping, Survey Design, Analytics Interpretation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AI-Driven Tools, Chatbot Design, Data Visualization, Automated Testing, Predictive Analytics, Data-Driven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Project Management Tools, JIRA, Trello,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UX research initiatives to gather user insights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product alignment with client needs and addressing pain points effectively over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rapid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collaboration with product managers and engineers to accelerate the design process and reduce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interpret complex data workflows, creating intuitive, user-friendly interfaces that simplified intricate concepts for diverse end-users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to measure user engagement and gather feedback, iterating on designs based on analytics to continuously enhance the overall user experience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aligning with stakeholders from product management and engineering, ensuring that design goals were consistently integrated into the core development cycles of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emerging technologies into the design process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design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accelerated design iterations and enhanced the team’s ability to innovate rapidly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design projects concurrently in a fast-paced environment, demonstrating exceptional organizational skills while maintaining high standards of quality and user focus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user-centric design principles by conducting workshops and training sessions that empowered team members to incorporate user feedback into their workflows effectively and creatively.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journey mapping exercises that documented the end-to-end experience of users, identifying opportunities for design improvements that could enhance user satisfaction and retention rates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ensure the feasibility of design solutions and maintain technical accuracy, facilitating effective communication and alignment throughout the entire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findings into our design strategy to keep the product offerings competitive and appealing to target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stakeholder engagement through regular design reviews and feedback sessions, ensuring that the final product met their expectations while adhering to best practices in user experience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analytics tools to derive insights from user behavior, informing design iterations that enhanced user satisfaction and engagement metrics for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accessibility and inclusive design principles, ensuring our product adheres to standards that allow equal access to all users regardless of their 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 training module for onboarding new team members focused on UX principles and tools, fostering a culture of learning and continuous improvement across the design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cross-functional teams to ensure product alignment with user needs and technical specifications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user research and usability testing, transforming gathered insights into actionable design requirements, ultimately enhancing customer satisfaction and product usability significantly through targeted design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intuitive user interfaces, ensuring that UI components met design specifications and contributed to an improved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iterate on UX strategy, shaping the product's direction while maintaining focus on user-centric design and cohesive experiences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project management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facilitate communication between developers and stakeholders, enhancing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leading design discussions and brainstorming sessions that fostered innovation and creativity across teams while ensuring project timelines and deliverables were met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UI elements to evaluate user interactions, collaborating with data analysts to interpret results and drive decisions based on empirical evidence from design tests.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compatibility and a seamless experience across various devices and screen sizes by implementing mobile-first design methodologies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design specifications and best practices to standardize processes across the team and enhance onboarding for new designers while streamlining project workflows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identify and troubleshoot usability issues, collaborating on solutions that improved the overall quality and functionality of released products and resulting in enhanced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team-building activities focused on design thinking, promoting a culture of innovation and shared knowledge among engineers, designers, and stakeholders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consistent focus on user journeys by creating user personas and scenarios to guide design decisions, ensuring that the user experience remained at the forefront of all project elements.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