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web and mobile application development. Proficient in creating scalable financial applications using modern tech stacks, with a strong focus on agile methodologies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Python, F#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ASP.NET Core, jQuery, AJAX, RESTful services, Webpack,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TDD, Dependency Injection, Mocking Frameworks, CI/CD, DevOps, Test Automation,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App Insights, API Management, Azure Functions, Container Services, Virtual Machines, Web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Git, TFS, Fiddler, SQL Profiler, Browser Developer Tools,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complex, critical financial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efficiencies and meet the demanding needs of high-profile financial institutions.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and deliver enhancements successfully, ensuring alignment with organizational goals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and provided robust documentation for software applications, ensuring teams can effectively support client operations and troubleshooting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specifications for compatibility to reduce operational bottlenecks, leading to streamlined processes in financial business application development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by conducting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revising design specifications, which significantly improved the quality of deliverables and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testing and streamlined deployment processes for high availability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microservices architecture for improved management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third-party services seamlessly, enhancing application functionality and performance while maintaining compliance with security protocols and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applying design principles that improved user experience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plans, ensuring robust application performance and reliability through rigorous QA practices and user-driven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advanced coding practices and technologies, fostering a culture of knowledge sharing and collaboration to improve team capabilities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issues to enhance uptime and user satisfaction with prompt remediation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advised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loan management to enhance transaction transparency and security, aligning with fintech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a cloud-based environment, supporting strategic initiatives and reducing infrastructure costs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for better decision-making and operational agility, revolutionizing project management in application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client-specific needs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business operations and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software development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adaptability and ensuring timely delivery of software solutions under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craft intuitive, responsive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frameworks, leading to significant improvements in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sessions, successfully identifying and correcting software issues, which boosted application performance and user satisfaction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modeling and management, ensuring the efficient handling of financial data in compliance with industry regulations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thorough training and support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systems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to both technical and non-technical personnel, enhancing the understanding and usage of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pinpoint areas for optimization, resulting in reduced load times and improved system stability across the client's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researching and implementing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effort to future-proof software products and enhance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user manuals and technical documentation for developed software applications, simplifying operations and support efforts post-deployment for internal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client meetings to gather feedback and requirements for software improvements, effectively aligning development efforts with customer business strategies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an integrated loan management system, supporting teams in achieving alignment on software capabilities required for effective finance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development processes, ensuring that all applications met necessary industry standards for data protection and compliance.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