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innovative web and mobile applications. Proven expertise in TypeScript, Python, React, and API orchestration, committed to advancing technology through creativity and practical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Go, HTML, CSS,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Flask, Django, Express, Angular, FastAPI,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Git, CI/CD,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Redis, Pgvector,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AI/LLM Tools:</w:t>
      </w:r>
      <w:r w:rsidRPr="00106EA3">
        <w:rPr>
          <w:rFonts w:ascii="Roboto Light" w:eastAsia="Roboto Light" w:hAnsi="Roboto Light" w:cs="Roboto Light"/>
          <w:sz w:val="20"/>
          <w:szCs w:val="20"/>
        </w:rPr>
        <w:t xml:space="preserve"> Claude Code, LangChain, OpenAI APIs, Llama, AWS Bedrock, Agentic Systems, AutoGPT, Custom Agentic Tooling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architectures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API orchestration with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system performance in high-demand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reusable components that improved team productivity and hastened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iterate, and improve upon product features based on agile methodologies, maintaining focus on quality and user satisfaction through continuous feedback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full-stack solutions while integrating cutting-edge tools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optimizing resource utilization and deployment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maintain intuitive web services, implementing security measures and data validation processes to ensure application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database management skills by designing complex queries and optimizing performance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efficient data processing and retrieval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and best practices, mentoring junior developers in software design fundamentals and collaborating on innovative solutions to enhance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AI-augmented tools for increasing development speed, leading to more efficient workflows and the timely release of key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scoping sessions, gathering requirements from stakeholders to communicate and translate them into technical specifications with practical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to ensure high availability and reliability of applications, responding proactively to emerging issues and implementing performance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development strategies, implementing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automation, which led to improved project deployment and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report on progress and address obstacles, fostering a team-oriented environment where problems were tackled collectively.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design assessments, ensuring adherence to company standards and optimizing code for maintainability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software development, encouraging knowledge sharing and continuous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insights for refining features, prioritizing user feedback to drive continuous improvement of services offered.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with a focus on user experience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between design and engineering teams for better alignment on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collaborating with cross-disciplinary teams to set project requirements and timelines, resulting in clear communication and improved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by managing server-side operations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database schemas and queries, improving application performance and data retrieval processes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automation of testing with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labor and increasing the reliability of the software solutions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user-focused applications through proactive user research, employing iterative design thinking to enhance software usability and functionality according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methodologies within the team to improve workflow and delivery speeds, enabling quick iterations on software features based on customer feedback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and refactoring operations to improve existing codebases, resulting in more maintainable and efficient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sessions and documentation for new platforms and technologies, ensuring knowledge transfer among team members and supporting an engaging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troubleshooting processes by integrating logging and monitoring solutions within software applications, enabling the team to respond swiftly to any issues encountered.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finalize project timelines and deliverables, ensuring alignment between engineering efforts and business objectives, boosting overall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on several team projects, providing guidance and technical insight to resolve complex challenges, ultimately instilling a culture of collaboration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