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web and mobile applications, specializing in full stack development. Proven expertise in design, development, and deployment processes with a focus on React, Python, and AWS/Kubernetes environments, delivering performant and scalable solutions in collaborative team settings.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HTML, CSS, Rust,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Express.js, jQuery, Bootstrap, Foundation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 Actions, GitLab, AWS, Kubernetes, Docker,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Redis, Cassandra, DynamoDB,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 API, GraphQL, Service-Oriented Architecture, Agile, Scrum, DevOps, Continuous Integration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interfaces, emphasizing high performance and user engagement in fast-paced development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consisting of engineers and product managers, fostering open communication and an agile workflow to meet project objectives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to ensure code reliability and performance,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coupled with continuous integration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deployment of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ensuring high availability of services under varying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on-call responsibilities to support existing applications, resolving critical issues and ensuring service uptime through proactive monitoring and quick troubleshooting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systems, namely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source code management and continuous deployment workflows, refining team efficiency in software delivery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and scalable architectures to enhance application reliability, focusing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asynchronous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transaction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refactored existing codebases to improve maintainability and performance, ensuring adherence to established coding standards and development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design and operational procedures comprehensively, providing guidance for junior developers and serving as a knowledge resource within the team atmosphere.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 and frameworks to keep systems modern and competitive, leading departmental discussions and workshops to share knowledge with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current system performance metrics and devised optimization strategies that improved load times,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monitoring solutions to ensure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spearheaded initiatives to transition legacy systems toward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advocating for modern development paradigms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mentorship program for junior engineers, offering guidance in both technical skills and collaborative practices, which strengthened team dynamics and individual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end-to-end project lifecycles, from conceptualization to production, in agile teams, demonstrating adaptability and keen problem-solving skills throughout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meetings for coding best practices and latest trends in software development, enhancing the team's overall competency and collaboration efforts.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principles and cross-browser compatibility to meet different users'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deploying scalable solutions to cloud infrastructures, primarily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and maintaining high performance amidst fluctuating traffic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in cross-functional teams, translating business requirements into technical specifications and coordinating implementations effectively with team members across various functions.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times and increasing deployment frequency without compromising quality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product offerings by integrating user feedback into the development cycle, ensuring the solutions met customer needs and expectations by leveraging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to serve dynamic web applications, adhering to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performance optimization throughout the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processes, applying advanced testing frameworks which ensured high coverage and robustness in application features before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and interns by providing guidance in technical problem-solving, facilitating workshops on coding standards, and promoting a culture of continuous learning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advocating for high standards in code quality and maintainability, and encouraging constructive feedback within the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query database information effectively, ensuring accuracy and consistency in data-driven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enhance user experiences, ensuring designs align with technical feasibility and improve overall usability of applications deployed.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and stakeholders to gather requirements and understand business objectives, leading to innovative solutions that optimize functionality and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