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excelling in web and mobile application design and development. Proficient in React, C#/.NET, and API development. Demonstrated ability to lead projects, mentor teams, and optimize application performance while utilizing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TypeScript, CSS, HTML, GraphQL, Apollo,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Node.js, GraphQL, DynamoDB, MySQL, RESTful APIs,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Lambda, S3, CloudFormation, IAM,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DevOps, Automated Testing, Jest, Mocha, Git, Agile,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Microfrontend, Monorepo, NX, GraphQL Architecture, Microservices, SOA, Event-Driven,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and scalable software solutions to improve user experience in estate planning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responsiveness in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technical discussions to set architectural standards, ensuring the team adhered closely to best practices in programming, code quality, and continuous integration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to strengthen their technical capabilities and foster an environment of learning, sharing knowledge on best practices for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data management techniques that improved communication between frontend and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high-impact features that enhanced the app's functionality, focusing on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 libraries to improve application performance and user engagement through efficient state management in extensive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maintain high code quality and security standards, utilizing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of industry trends to introduce innovative ideas that could be implemented within existing architectures, significantly improving performance and reliability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bolster communication between the application and third-party services, focusing on optimizing performance through efficient data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isolation and rapid deployment cycles, enhancing the development and production processes through containerization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components for performance using code splitting and lazy loading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 load times and improved user experience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cultivating a DevOps culture within the engineering team, integrating CI/CD practices into everyday workflows for faster delivery of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Studied and contributed to the documentation of the systems architecture, providing insights and suggestions for improvement to fellow engineers and stakeholders, ensuring clear communication of technical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mindful coding practices and regular security audits of the codebase, focusing on identified vulnerabilities particular to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workshops and retrospectives to continuously improve processes, ensure alignment with organizational goals, and foster healthy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and meeting project requirements through effective communication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techniques to manage complex data systems effectively, maximizing application performance and reliability across multiple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and RESTful APIs, ensuring the performance and scalability of applications were optimized and met user and business demands through extensive testing and evaluation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ideas and solutions to enhance system structures for both current and future application requirements focusing on cloud readiness and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new hires and junior engineers, fostering a collaborative environment that promotes learning and best practices in software development lifecycle and agile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 cases for various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to increase application robustness, thus minimizing downtime and improving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fostering a team culture of quality assurance through constructive feedback and ensuring code conformance to established guidelines and best practices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the release process, and ensuring enhanced reliability and reduced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environments, improving project onboarding processes and enabling consistent application behavior across different stages of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significantly reducing the time taken from code commit to production via automated testing and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methodologies within the software development field to enhance team capabilities and keep abreast of industry advancements relevant to our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libraries and frameworks that centered around enhancing code reusability and consistency, which became integral to new project structures.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