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specializing in web and mobile applications. Proficient in Go, PostgreSQL, and cloud technologies, with a strong focus on building secure and scalable systems. Demonstrated ability to thrive in fast-paced, collaborative environments while delivering high-quality code and driving product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SQL, Golang, TypeScript, Ruby, 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Django, Flask, Express, React, Vue.js,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Firebase,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Swagger, Postman,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CI/CD, Jenkins, Kubernetes,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internal systems with a focus on ensuring reliability, security, and scalability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platform maturity and enhancing feature sets by collaborating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advanced the integration between frontend services and backend processes, enhancing user experience while maintaining high standards of security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process improvements focused on development best practices, resulting in higher code quality and overall efficiency by mentoring junior developers and advocating for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application requirements, translating complex financial services challenges into effective software solutions seamlessly integrated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backend services through refactoring and code optimization,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simplify complex systems and improve maintainability and accessibility for future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in deploying scalable backend applications that support financial transaction processing and card issuing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robustness of features while adhering to CI/CD practices to deliver iterative software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participatory mentoring to team members, fostering a collaborative environment conducive to knowledge sharing and proactive problem solving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vendor APIs into financial systems architecture, establishing secure connections that enable adaptive functionality and seamless data exchange within payment processing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and architecture discussions that enhanced team alignment and product delivery, ensuring adherence to quality benchmarks and timely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financial technology trends and tools, advocating for innovative practices that align with industry standards and enhance competitive advantages in the fintech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 and streamline CI/CD processes, resulting in improved team productivity and reduced deployment times through effective version control and collaborative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meetings, actively contributing insights gained from project experience to refine the agile development process, improving team dynamics and output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new subsystems within the card processing framework, leveraging industry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8583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transaction handling and compliance with regulatory requirements for financial software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with stakeholders and engineers to identify, troubleshoot, and resolve intricate technical challenges, directly impacting product success and overall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rich and interactive user experiences that engage clients while optimizing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UX/UI designers to iterate on application features, translating user feedback into actionable technical enhancements that align with business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internal processes,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lightweight applications that facilitate data management and operational efficiency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and weekly sprint reviews, engaging proactively with team members to ensure alignment on project objectives and addressing potential blockers to maintain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maintaining technical documentation for applications, establishing a knowledge base for current and future developers and ensuring clarity and accessibility in project details.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executed tests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of frontend and backend features, ensuring code stability and correctness while minimizing regressions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deliver software iteratively, incorporating feedback from stakeholders at each stage to refine features and results in a customer-centric approach to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engineering teams to troubleshoot performance bottlenecks, optimizing SQL queries and indexes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 efficiency, automating data collection and reporting processes while ensuring strong design principles and user experience standards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workshops aimed at advancing team competency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group proficiency in data handling and integration techniques relevant to current projects and overall technological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meetups to keep abreast of technological advances, sharing insights and promoting knowledge sharing on best practices within and beyond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codebase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version control and branching strategies that facilitated collaborative development while minimizing conflict and optimizing team workflow.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