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11 years of experience in delivering innovative solutions for web and mobile applications. Proven expertise in Android development using Kotlin and Java with solid skills in leveraging AWS cloud services for application performance and scalability. Adept at mentoring engineering teams and managing complex software projects while ensuring code quality and best practices are maintained. Excellent collaborator with great problem-solving abilities, dedicated to achieving business goals and enhancing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Python, C#, C/C++, JavaScript,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and Mobile Technologies:</w:t>
      </w:r>
      <w:r w:rsidRPr="00106EA3">
        <w:rPr>
          <w:rFonts w:ascii="Roboto Light" w:eastAsia="Roboto Light" w:hAnsi="Roboto Light" w:cs="Roboto Light"/>
          <w:sz w:val="20"/>
          <w:szCs w:val="20"/>
        </w:rPr>
        <w:t xml:space="preserve"> Android SDK, Android Studio, Gradle, React Native, Flutter, Node.js,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S3, RDS, Lambda, CloudFormation, Elastic Beanstalk,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Architectures:</w:t>
      </w:r>
      <w:r w:rsidRPr="00106EA3">
        <w:rPr>
          <w:rFonts w:ascii="Roboto Light" w:eastAsia="Roboto Light" w:hAnsi="Roboto Light" w:cs="Roboto Light"/>
          <w:sz w:val="20"/>
          <w:szCs w:val="20"/>
        </w:rPr>
        <w:t xml:space="preserve"> MVVM, Clean Architecture, Spring Boot, Express.js, Django, Flask, ASP.NET,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Docker, Kubernetes, Jenkins, Git, Bitbucket, Travis CI, CircleCI,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 Tools:</w:t>
      </w:r>
      <w:r w:rsidRPr="00106EA3">
        <w:rPr>
          <w:rFonts w:ascii="Roboto Light" w:eastAsia="Roboto Light" w:hAnsi="Roboto Light" w:cs="Roboto Light"/>
          <w:sz w:val="20"/>
          <w:szCs w:val="20"/>
        </w:rPr>
        <w:t xml:space="preserve"> JUnit, Mockito, Selenium, Jest, Postman, Cucumber, SonarQube,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Android applications ensuring high performance and reliability using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modern development best practices and architectural patterns for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applications with device hardware, enhancing seamless performance across various platforms, including media players and IoT devices, utilizing protocols for device connectivity.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for Android applications, which streamlined the testing and release processes, improving overall efficiency and reducing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technical expertise, conducting code reviews, and providing constructive feedback to cultivate a culture of knowledge sharing and professional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mobile application performance by conducting thorough profiling, enhancing memory usage, and implementing battery-efficient solutions to ensure applications run smoothly in real-world device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maintainable, and testable code while participating in code reviews, ensuring adherence to best practices and quality standards across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covering architecture decisions and system designs, allowing team members to align with project goals and understand complex system interactions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from concept to deployment, managing feature ownership, development, and support, ensuring a successful release cycle and post-launch maintenance for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application stability issues, leveraging problem-solving skills and industry knowledge to enhance user satisfaction and maintain high application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services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execution of code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storing application data securely and reliably, meeting high availability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software development, utilizing design patterns like MVVM and Clean Architecture to maximize code reusability and maintainability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thorough testing strategies including unit tests, regression tests, and integration tests, leading to substantial improvements in application reliability and reducing the bug rate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daily stand-ups, and retrospectives, ensuring effective communication and project transparency across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performance enhancements in existing applications and systems, advocating for technology updates that led to improved user interactions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during the deployment phase, addressing queries and ensuring a smooth transition to production while maintaining open communication for feedback and future improvements.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employing frameworks such as ASP.NET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client-server communication seamlessly, ensuring adherence to web standards and optimized performance for different user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user requirements into technical specifications, employing agile methodologies to foster iterative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architecture decisions that prioritized scalability and performance, resulting in robust application structures capable of supporting increased user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the codebase quality through the introduction of best practices and design principles, fostering long-term maintainability and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system security and data protection measures by integrating relevant encryption and authentication mechanisms in applications, safeguarding sensitive client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and integration testing phases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functionality correctness and lowered regression error rates before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retrospectives and brainstorming sessions aimed at improving development processes and tools used, leading to overall productivity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to set expectations and clarify project statuses, enhancing transparency and accountability in software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wrote complex SQL queries to optimize data retrieval and storage processes, significantly improving application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guided clients during application rollout, ensuring all critical components functioned as designed while addressing post-launch feedback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on software development practices, tools, and technologies to build a capable engineering workforce focused on delivering high-quality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