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developing scalable and efficient software solutions, leveraging JavaScript, TypeScript, ReactJS, and NodeJS.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NodeJS, Redux, Express, Tailwind CSS, Next.js,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Slack,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deployment of innovative features for Snout's web platform, collaborating closely with marketing and sales teams to identify and implement complex customer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continually improved system performance and reliability, proactively addressing technical challenges with a focus on delivering a seamless user experience for veterinary clinics and pet owners.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releases and minimize production bugs, thereby enhancing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integration processes between various services, improving application scalability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cross-functional collaboration by conducting regular pairing sessions with design and support teams, effectively communicating technical decisions to non-technical stakeholders for clarity and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comprehensive data models tailored for pet wellness plans, supporting the growing needs of the application and ensuring data integrity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innovation by organizing tech talks and hackathons, fostering team engagement and encouraging exploration of new technologies relevant to the veterinary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and technical resources to minimize onboarding time for new engineers, enhancing team productivity and improving overall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spirited technical debates surrounding product features' architecture, employing critical thinking to advocate for the best engineering practices while ensuring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health and performance using AWS CloudWatch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timely interventions that optimized user satisfaction and adherence to service 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technical debt by refactoring legacy code bases, applying modern programming practices, and enhancing code quality standards across the team, resulting in greater maintainability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effectively estimating work items and suggesting process improvements that led to increased delivery velocity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the latest technologies and frameworks, creating a collaborative learning environment while amplifying team expertise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product roadmaps in alignment with business objectives in collaboration with product managers, ensuring timely delivery of features while balancing customer needs and technical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API integration experience by optimizing request-response cycles using techniques like caching and asynchronous processing, which significantly reduced latency and improved overall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at Microsoft, implementing user-focused designs and ensuring cross-functional compatibility to enhance user experiences across various devices and platforms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gather requirements, propose software solutions, and transform business needs into scalable technical specifications using industry-standard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enhancing user engagement on multiple platforms and contributing to the overall product's success across varying customer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refactored and optimized legacy code systems to improve application performance, reliability, and maintainability, ensuring Agile methodologies were adhered to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architecture decisions, and implementation guidelines which facilitated knowledge sharing and enhanced efficiency within multidisciplinary teams and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quality assurance and adherence to coding standards, providing mentorship to peers while fostering a collaborative and inclusive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delivery (CI/CD) practices, enhancing product iterations and maintaining a robust development workflow that ensured timely deliverables and responsiveness to 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stakeholders, leveraging clear communication skills to translate complex technical concepts into actionable insights that align stakeholders toward a common goal.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new technologies and frameworks, driving innovation and staying current with industry trends while contributing to the competitive edge of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processes and addressed production incidents, employing best practices in DevOps to minimize downtime and reinforce system reliability under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and implementing APIs that efficiently interacted with external systems, streamlining data exchange and promoting system interoperability with partners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coding standards and best practices across the engineering team, contributing proactively to defining processes that facilitated high-quality software delivery, reducing the incidence of defects.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