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crafting web and mobile applications, specializing in full-stack development using JavaScript, TypeScript, and modern frameworks like React, Next.js, and Node.js. Proven ability in delivering high-quality products efficiently while leading collaborative efforts to innovate and elevate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CSS, HTML,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Redux, GraphQL,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Postman,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Heroku, DigitalOcean,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concepts into elegant and efficient engineering solutions, ensuring that user feedback significantly influences the design of our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highly reliable and performant web applications that improved user engagement by unifying our services on a single platform to enhance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clean, well-documented, and testable code that adheres to industry best practices, promoting code readability and facilitating easier maintenance for future developers on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engineering culture by refining our architecture, practices, and tools, ensuring that our team continually pushed the boundaries of innovation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engineering recruitment efforts to up-level our hiring practices, fostering a diverse and skilled team capable of tackling complex software challenges with a collaborative spirit.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less experienced engineers to help them grow and reach their full potential, fostering an inclusive environment where everyone can contribute and learn.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and effective state management solutions contributing to improved load times and overall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third-party integrations effectively to enhance the functionality of our web applications and to facilitate seamless user interactions, focusing on streamlining user transactions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also refining my skills and knowledge in diverse areas of software development and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and performed debugging tasks, ensuring high-quality deliverables that minimized production issues and maintained user trust in our services, reinforcing a commitment to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and strategy sessions, influencing technical decisions that align with user needs and organizational goals, enhancing our responsiveness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debugging techniques and tools to identify and resolve complex technical issues in full-stack development, ensuring the reliability and performance of our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and coordinated agile development processes, promoting collaboration and efficiency within the team through daily stand-ups and retrospective meetings focusing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tools and frameworks into our existing development workflow to improve decision-making and automation, aligning our engineering efforts with emerging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CI/CD pipelines to minimize downtime and accelerate the software development lifecycle, ultimately enhancing the overall productivity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web solutions that enhanced communication between various service teams, focusing on performance, scalability, and the reliability of our applications in a large organizational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translate them into technical specifications, ensuring clarity and alignment with business objectives throughout the project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unit tests for new and existing features, cultivating a culture of quality and accountability which minimized bugs and maximized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of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creating robust APIs that power our frontend applications and integration 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state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customer satisfaction and user experience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database schemas and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data retrieval performance and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on production outages and critical bugs, successfully restoring functionality and performing root cause analyses to prevent future occurrences, demonstrating a commitment to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to measure application health and end-user experience, proactively identifying bottlenecks and optimizing critical paths across the full architecture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ongoing education through workshops and tech meetups focused on emerging technologies and best practices in software development, enriching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user interaction and drive data-informed decisions about application features and improvements, ensuring our products remain user-centric.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and deliverables, ensuring consistent communication and alignment with team goals while adapting to changing priorities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deployment processes and environments by leveraging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integration and delivery of new application versions.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