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in developing scalable web and mobile applications, specializing in backend and frontend technologies. Adept at leading projects, optimizing systems, and mentoring teams to drive productivity and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Node.js, TypeScript, React, React Native, Python,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Services:</w:t>
      </w:r>
      <w:r w:rsidRPr="00106EA3">
        <w:rPr>
          <w:rFonts w:ascii="Roboto Light" w:eastAsia="Roboto Light" w:hAnsi="Roboto Light" w:cs="Roboto Light"/>
          <w:sz w:val="20"/>
          <w:szCs w:val="20"/>
        </w:rPr>
        <w:t xml:space="preserve"> Google Cloud Platform, Firebase, AWS, Cloudflare,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MongoDB, PostgreSQL, Firestore,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Services, GraphQL, WebSocket, gRPC, API Design, OAuth2,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GitHub Actions, Jenkins, Travis CI, CircleCI, Kubernetes,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ensuring resilience under heavy user demand while adhering to industry-leading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ensuring seamless communication between frontend and backend systems, improving application efficiency and user experience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applications built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interaction, reducing load times, and streamlining performance across diverse devices and operating systems, contributing to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product managers, to translate project requirements into technical specifications, ensuring alignment with both customers’ needs and evolving market trends in 3D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deployment of microservices architecture, improving scalability and maintainability of applications, facilitating faster feature releases and better resource management in a dynamic cloud infrastructure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deployment pipelines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test phases which drastically reduced deployment time and enhanced code quality through rigorous testing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fostering an environment of learning and collaboration, sharing best practices in coding standards and deployment strategies, thus strengthening overall team capabilities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real-time features using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data processing techniques to enhance collaborative functions in applications, allowing users to simultaneously interact and visualize 3D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resource configurations and deployments across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reliable infrastructure management and seamless application scaling as business needs evolved rapidly.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strategies for complex applications handling significant 3D data, identifying bottlenecks in system performance, and rectifying issues through systematic debugging and troubleshooting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containerized applications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development consistency and enabling rapid deployment cycles while maintaining operational integrity in varied testing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data models for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balancing performance with complexity, thus enhancing data access speeds and providing flexible data storage solutions for large volumes of user-generated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practices, contributing to sprint planning, reviews, and retrospectives, fostering adaptive processes responsive to changing project requirements and deadlines to ensure timely delivery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and sales teams to align product capabilities with customer expectations, translating complex technical information into accessible formats suitable for various stakeholders, enhancing overall project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issues promptly across all stages of development, mitigating delays in project timelines and ensuring the delivery of high-quality software solutions to the end 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and efficient systems to support a wide range of user needs through a robust backend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client-side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responsiveness and user engagement through polished UIs and optimized performance, while implementing best practices in component design and state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RESTful APIs for internal tools, resulting in improved data flow and efficiency across different applications, facilitating better communication between clients and servers through standardized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of monolithic applications to microservices architectures, leveraging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strategies and facilitating continuous integration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automated testing frameworks to ensure comprehensive coverage of application features, employing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reducing post-deployment issues and improving overall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engineers and QA teams to troubleshoot and address issues quickly, ensuring all applications met the high standards of quality and reliability set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documentation for frontend projects, detailing code structures, implementation strategies, and deployment processes, facilitating collaboration and knowledge transfer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multiple projects from conception to deployment, working within an agile framework to iterate continuously and communicate effectively with stakeholders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offered constructive feedback to peers, promoting code quality and best practices, which led to higher maintainability of codebases and improved team productivity in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to cloud-based solutions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scalable and secure applications which took advantage of cloud-native features for better performance and cost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user authentication and authorization systems to ensure secure access to applications, utilizing tools such as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balancing user experience with high-security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and scalability through strategic use of caching mechanisms and database optimizations, ensuring the application could handle increasing loads while maintaining speed and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