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Senior Software Engineer with over 11 years of experience in software development, specializing in both web and mobile applications. Proficient in designing scalable backend systems in Java, with a deep understanding of real-time monitoring and metrics transparency. Adept at utilizing cloud computing technologies and collaborating effectively with cross-functional teams to deliver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Golang, Scala, Ruby, TypeScript,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Hibernate, Express.js, React, Angular, Vue.js,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Terraform, Kubernetes, Docker, CloudFormation,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Jenkins, CircleCI, Postman, Swagger,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Apache Kafka, Apache Spark, Hadoop,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Networking: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WebSockets, HTTP/2, gRPC, JSON, XML, OpenAPI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robust backend systems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clear organizational structure and code quality, which effectively reduced debugging time and improved application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in developing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monitoring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observability of key metrics, resulting in timely operational insights for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frontend developers to create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Single Page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APIs with enhanced user experiences to drive engagement and streamline client interactions with minimal load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enabled CPG brands to engage shoppers directly, resulting in higher sales conversions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management and ensuring optimal resource utilization, thus contributing towards significant cost savings for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deployment times by automating testing and integration, which improved team workflow and project turnaround.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ingestion techniques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scraping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BeautifulSoup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data collection from various sources and enabling marketers to make data-driven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processing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handle large datasets efficiently, allowing for the extraction of actionable insights and improving overall processing speeds.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refactoring of existing systems, increasing throughput and decreasing latency in application responses, leading to improved user satisfaction with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documentation and knowledge sharing within the team, ensuring that best practices were followed for future scalability and maintainability of codebases.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 in accordance with SCRUM methodologies to deliver iterative product enhancements, which fostered greater adaptability in response to evolving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software development, code reviews, and effective problem-solving strategies, fostering skill growth and enhancing team capabilities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marketing and product teams to define project goals and scopes which ensured alignment of technology solutions with business objectives, promoting end-user satisfaction and retention.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which isolated functionalities into independently deployable services, enhancing modularity and simplifying the development lifecycle resulting in improved team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sprint retrospectives, providing feedback on team processes and suggesting improvements that led to enhanced workflow efficiency and team dynamics.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applications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robustness and maintainability by implementing design patterns and adhering to coding standards to ensure high-quality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projects, enhancing system architecture to accommodate serverless solutions and improve scalability while reducing operational overhead for cloud resources.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high-performance data retrieval by designing database schemas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optimizing queries, improving application response times and end-user experience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data exchange between diverse systems, ensuring security and efficiency in data transmission thereby enhancing integration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Log4j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SLF4J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error tracking and system observability, resulting in faster problem resolution and increased system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designing the overall application architecture, focusing on ensuring interactions among microservices were smooth, which reduced deployment conflicts and improved system performance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extensive unit and integration tests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code reliability and minimizing regression risks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emphasizing adherence to best coding practices and sharing knowledge to increase code quality and minimize future technical debt across the codebase.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streamlining deployment processes and ensuring consistency across development and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successful changes in system architecture to accommodate microservices, enabling teams to be more agile and responsive to changing business requirements and technology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branching strategies that fostered collaborative software development and enhanced traceability of changes within the codebase.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SPA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dynamic user interfaces that significantly improved the overall user experience and engagement on platforms.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