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specializing in web and mobile applications. Adept in full-stack development, holding expertise in React, React Native, C#, TypeScript, and RESTful APIs. Proven track record in delivering scalable solutions, enhancing team productivity through mentoring, and adhering to best practices in development and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Ruby,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Ruby on Rails, Node.js, Express.js, Vue.js,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Jenkins, Git,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Oracle, DynamoDB, Cassandra,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Kafka, Debezium, SNS/NServiceBus, Event-Driven Architecture, Message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design and development of multi-platform features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user satisfaction through seamless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refining product requirements, ensuring alignment between technical deliverables and business objectives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insightful code reviews, fostering discussions on best practices, and promoting a culture of continuous learning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improvements in application scalability and reliability, while ensuring adherence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infrastructure management and automating deployment processes for enhanced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data integrity across various applications for efficient data access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handling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Debezium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event-driven architectures, significantly improving system responsiveness and reducing latency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technical strategy for feature development by evaluating new frameworks and methodologies, ensuring alignment with organizational standards and enhancing the scalability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architectural discussions, contributing insights based on end-to-end workflows and system design, leading to the adoption of modern design patterns to tackle complex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flexibility and performance, while reducing operational costs through serverless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deep collaboration with product managers and designers, ensuring that user experiences across both web and mobile platforms were consistent and met high design standards through UI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adherence to development best practices by leading team initiatives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documentation, and version control, resulting in enhanced code quality and robustness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practices and methodologies, enhancing the overall productivity and responsiveness of the development team in a fast-paced environment, aligning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tracking of development cycles, enabling quicker turnaround times and more transparent project progress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open source contributions within the engineering community, enhancing personal skills and promoting the adoption of innovative practices within the organization's development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by efficiently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coding principles and agile methodologies that addressed business needs and improved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lifecycle, from gathering requirements to deployment, delivering high-quality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incorporating user feedback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diligent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refactoring efforts, ensuring adherence to best practices in software design, leading to improved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responsive user interfaces, resulting in enhanced user engagement and accessibility while maintaining high standards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conjunction with continuous integration pipelines to promote collaboration and streamline the release of high-quality software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decrease in post-release defects and enhancing the overall agility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microservices architecture by developing RESTful web services, enhancing system decoupling and flexibility, subsequently improving the maintainability and scalability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knowledge-sharing by conducting internal workshops on emerging technologies and best practices, resulting in stronger team dynamics and more knowledgeable contributors to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sessions, leveraging insights on system design patterns and modern frameworks to influence sustainable solutions that align with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feature delivery by employing agile methodologies, resulting in better alignment between team outputs and shifting market demands through iterative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both web and mobile applications, ensuring consistent design and functionality across platforms while prioritizing performance and user interaction through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designs and processes, ensuring clarity and knowledge transfer that empowers other team members to retain critical information throughout development cycles.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