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backend services and product delivery in dynamic, fast-paced environments. Proficient in building scalable architecture utilizing Python, TypeScript, React, and cloud technologies to create solutions that enhance customer experiences in the real estate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Travis CI,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Zapier, Ansible, Selenium,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applications, ensuring reliability and performance through solid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decisions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cross-functional teams to meet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multiple engineers on best practices in software development, focusing on enhancing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engineering to facilitate robust, industry-forward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feature requirements and shaped MVPs from ideation through development, significantly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satisfaction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retention in the rental property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legacy workflows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decreased operational overhead and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real estate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shipped complex features enabling dynamic user experiences while maintaining reusable code architectures, adhering strictly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product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connect user interfaces with backend services effectively,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optimizing retrieval pipelines for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availability and manage load dynamically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microservices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end-users to gather feedback and iterate on features rapidly, ensuring technologies deployed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expectations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market demands,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reliability, facilitating continuous deployment and integration cycles within a DevOps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participant in sprint planning sessions and code reviews, providing insights and suggestions to improve code quality while fostering an engaging environment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open communication among engineers, ensuring adaptation to evolving project requirements through feedback loops that prioritize team productivity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identified bottlenecks, leading to architectural refinements that support high-volume transactions during peak periods in the real estate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documenting code usage and best practices, enhancing knowledge retention across the development team while aligning with organizational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projects to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enhanced scalability and reduced server costs through strategic infrastructure changes and effective vendor negotiations.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webinars to stay updated on emerging technologies and trends, such as AI in real estate, sharing insights and fostering community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high-quality user experience and smooth integration with backend systems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scalable backend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deployment and management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processing routines and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responsiveness of applications to business needs and minimizing latency in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industry best practices in software development, emphasizing a user-centered approach to product development and the importance of nurturing collaborative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productive code review sessions to maintain code quality and foster knowledge sharing across teams, ultimately enhancing team cohesion and collective capability in delivering quality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define product functionality and incorporate feedback into development cycles, focusing on business outcomes and customer adoption rates for real estate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cloud services and APIs into existing applications, broadening the functionality provided to end-users and improving overall service offerings within the multi-family housing segment.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engineering roadmap for several projects, identifying key technologies and approaches that stay aligned with market trends and business objectives in rapid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automation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releases are timely and with minimal disruption to users during updates or new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maintenance processes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of backend applications that support data analytics features for comprehensive business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conducted training workshops for staff on newly implemented systems and workflows, ensuring operational continuity and enhancing team capability toward customer service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reviews, and retrospectives to continuously improve team processes and product outputs, cultivating a culture of iterative improvement and accountability.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