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 development. Proficient in modern frameworks and cloud technologies, with a strong commitment to building reliable, scalable systems while fostering team collaboration and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Vue.js, PWA,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Docker, RESTful APIs, Entity Framework,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Redis, Firebase,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Git, Jira, Azure DevOps, NUnit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Integration, Machine Learning, CI/CD, Microservices,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with a mobile-first approach to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integration with third-party services while ensuring efficient data retrieval and security best practices were observed.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thoroughly evaluate project requirements, delivering overriding solutions that enhanced overall functionality and user satisfaction across multiple application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schema, employing complex queries and stored procedures to optimize application performance and ensure data integrity for high-volume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 applications, streamlining coding processes, enhancing feature implementation efficiency, and increasing overall team productivity through innovative problem-solving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peer code reviews,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among team members while ensuring a high standard of software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in a cloud environment, managing resources efficiently, and reducing latency while handling varying loads gracefully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reliability, thereby minimizing issues during production deployments and enhancing software life-cycle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cross-platform user engagements by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were applied across mobile and desktop interfaces, catering to diverse user needs and improving user retention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the adoption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accountability, and nurturing their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encapsulating applications within containers to enhance deployment processes, ensuring consistent environments from development through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to enhance productive workflows, driving the effective adoption of innovative tech solutions and ensuring the team remains at the forefront of development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cycles, significantly reducing the time-to-production for key features and updates, and increasing the overall responsiveness to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proactive approach by staying updated with the latest technologies and industry practices, leading workshops and technical discussions to share knowledge and foster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for fostering strong team collaboration, managing multiple projects concurrently while adapting to evolving requirements, displaying flexibility and resilience in fast-paced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high-performance applications utilizing core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interactions and enhancing the overall functionality of enterprise-level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while ensuring optimal performance and cross-browser compatibility, directly enhancing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shaping cloud strategies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continuous integration and deployment processes to ensure rapid delivery cycles without compromising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advocating for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significantly improving system maintainability and scalability, and facilitating independent feature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standards through consistent application of design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reliable and maintainable codebases across numerous applications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for team members, enhancing collective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interactions, thus improving overall development efficiency and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protocols ensuring best practices for data protection, reducing vulnerabilities in applications, and fostering a secure environment for users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technology selection, providing insights based on extensive experience in various tech stacks, aligning project goals with strategic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transition of legacy systems to modern frameworks, ensuring minimal disruption while enhancing feature sets and user experiences across multiple application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pivotal point of contact for cross-functional teams, advocating for user-centered design principles throughout the development lifecycle, leading to enhanced application usability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essential application functionalities that complied with industry standards and best practices for web development, ensuring long-term service reliability and performance goals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facilitating daily stand-ups and iterative development cycles that ensured projects remained aligned with customer needs and market opportunities, improving delivery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