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full-stack development, specializing in web and mobile applications. Proven ability to build high-quality, user-centered solutions using cutting-edge technologies and frameworks, including React, NodeJS, and AWS. Adept at collaborating with cross-functional teams to gather feedback and drive product improvements that exceed quality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S3, Lambda, Step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Terraform,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Mocha, Jest,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high-impact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 through collaborative design and iterative testing focused on user feedback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operational costs while maintaining high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define product requirements and prioritize feature releases based on customer feedback and market trends, ensuring alignment with corporate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maintained high-quality code standards through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that streamlined internal processes and improved integration capabilities with third-party services, enhancing functionality and driving user engagement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development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reliability and reduced bugs in production environments through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business requirements into technical specifications, ensuring feature sets align with customer needs and enhance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talent within the team by sharing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cloud infrastructure, and agile methodologies, which bolstered team efficiency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improvement of agile methodologies within the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aiding in the adoption of continuous improvement strategies that strengthened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monitoring strategies utilizing cloud technology to enhance operational transparency and proactively address technical issues, ensuring a seamless user experience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that guided decisions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balancing performance with cost-effectiveness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UI/UX designs into web applications, resulting in enhanced user satisfaction and engagement metrics, by employing responsive design principles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warehousing solutions, optimizing data workflows and reporting capabilities that supported data-driven decision-making processes across various departments 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commitment to continuous learning by keeping abreast of emerging technologies, trends, and best practices that contribute to engineering excellence and innovation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and technical discussions, contributing to the long-term technical strategy that drives innovation while ensuring alignment with customer needs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user experiences through clean, maintainable code and innovative UI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updates and enhancements to existing products while ensuring backward compatibility, adhering to programming best practices, and maintaining high testing standards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passion for data modeling and manipulation in designing and implementing multiple SQL-based solutions for feature enhancements, focusing on performance tuning and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create dashboards and monitoring tools that improved visibility into system performance and user engagement, driving further enhancements and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stand-ups and sprint planning meetings, fostering a collaborative environment that encouraged feedback and adaptation to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initiatives to improve deployment pipelines and reduce manual interventions, successfully transferring knowledge throughout teams to streamline operations and speed up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high-performance culture by implementing peer review processes, organizing regular learning sessions, and providing coaching for junior developers to elevate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and integration guidelines to facilitate third-party interactions with system functionality, improving developer experience and platform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proofs of concept for new features based on customer feedback, systematically validating product directions and technology choices prior to full-scale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diagnose and resolve production issues, employing various logging and monitoring techniques to improve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relationships with key stakeholders across the organization, ensuring alignment between technical capabilities and business objectives through proactive communication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refine the development process using DevOps practices, such as continuous deployment and feedback loops, to enhance responsiveness to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