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focusing on web and mobile applications. Proven expertise in backend development using Java and Kotlin, with extensive knowledge of microservices architecture and integration. Adept at mentoring engineers and driving collaborative design, I excel in building scalable software solutions and leveraging modern AI tools to enhance development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Kotlin, JavaScript, Python, TypeScript, Go,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Spring Boot, Microservices, REST, Docker, Kubernetes, Apache Kafka, JUnit, Maven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Google Cloud Platform, CI/CD, Jenkins, Git, Terraform, Ansible,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JUnit, Mockito, Selenium, Postman, Cypress, TestNG, SonarQube,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Automation:</w:t>
      </w:r>
      <w:r w:rsidRPr="00106EA3">
        <w:rPr>
          <w:rFonts w:ascii="Roboto Light" w:eastAsia="Roboto Light" w:hAnsi="Roboto Light" w:cs="Roboto Light"/>
          <w:sz w:val="20"/>
          <w:szCs w:val="20"/>
        </w:rPr>
        <w:t xml:space="preserve"> GitHub Copilot, Codex, OpenAI API, Machine Learning, AI Tooling, Data Pipelines, Automation Workflows, Agentic Workflows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integrations by researching and effectively interfacing with unfamiliar APIs to enhance system interoperability within the healthcare landscape, contributing significantly to software deployment efficiency and service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scalable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Kotlin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following industry best practices and leveraging cloud orchestration tools to ensure high availability and responsiveness in critical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design sessions, sprint planning, and collaborative grooming meetings, fostering a culture of teamwork and collective problem-solving among diverse development teams in a remote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facilitating knowledge sharing and skills development while nurturing a collaborative team environment, emphasizing sound engineering practices and commitment to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collaborative design decisions with product owners and developers to build innovative features, ensuring alignment with business objectives while maintaining a focus on usability and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providing constructive feedback to peers and ensuring compliance with coding standards and best practices for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Kotlin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tooling and prompt engineering techniques to rapidly prototype features, enhance code quality, and streamline the development process, showcasing adaptability in technology use for effective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solutions during architecture meetings, showcasing proficiency in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ability to communicate complex ideas succinctly to technical and non-technical stakeholders alike.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translating business goals into technical specifications, and delivering software solutions that met or exceeded user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 range of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assist in the software development lifecycle, optimizing workflows and coding practices, thereby driving improvements in software maintenance and delivery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testing protocols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frameworks to enforce robust quality assurance processes, ensuring application reliability and reducing potential downtime prior to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optimize application performance through code refactoring and implementation of advanced monitoring tools, aligning software output with user demand and business growth trajectories.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culture of continuous integration/continuous deployment (CI/CD), leveraging automated pipelines to achieve faster iterations and reliable releases, significantly enhancing deployment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adopted emerging technologies, trends, and practices in healthcare IT, continuously seeking innovative methods to deliver solutions that anticipate and ameliorate industry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interviews, contributing to the expansion of the engineering team by identifying and attracting talent that aligned with the company’s vision and development standards.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backend systems for highly collaborative projects, focusing on integration with existing technologies and adhering to industry-specific regulatory requirements within the healthcare sector.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development of high-performance applications, demonstrating versatility and adaptability in engaging with diverse technology stacks across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effective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enabled seamless connectivity between various systems, enhancing user experience by facilitating speedy and reliable data exchange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unit and integration testing to validate software performance, thereby ensuring solutions met strict standards for quality, reliability, and maintainability in a commercial setting.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within an Agile environment, actively participating in daily stand-ups, retrospectives, and iterative development cycles to drive project progress and foster team accountability.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product management team to develop new product features, leveraging customer feedback to guide design and development processes for optimal market fit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strong documentation practices, articulating development processes, API specifications, and architectural decisions to ensure clarity for current and future team members involved in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cluster management and orchestration using tools such as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deployments remained stable and scalable while handling various load requirements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microservices architecture to support dynamic service ecosystems, employing patterns such as circuit breaker and event sourcing to ensure high availability and performance under load.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optimization of database queries and data models,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facilitate rapid data retrieval and processing for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deployment, significantly improving application portability and consistency across environments, thus streamlining development and operational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analytics tools and performance monitoring solutions to gather and analyze application performance data, leading initiatives to enhance software efficiency and user interaction.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