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innovative Software Engineer with 11 years of extensive experience in developing complex web and mobile applications. Proven track record in harnessing AI technologies to create cutting-edge solutions and enhance user experiences. Strong team leader motivated by challenges and dedicated to maintaining high-quality coding standards while mentoring junior developers.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C++,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Angular, Node.js,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Natural Language Processing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Visual Studio Code, Webpack, npm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key features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an enterprise-level application, accelerating deployment timelines significantly and improving user engagement through enhanced UX/UI designs.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a scalable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robust system design that enhances performance and facilitates easier maintenance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Connected AI capabilities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models, contributing to the development of smart features that better meet customer needs while embracing the latest trends in machine learning and AI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 team of junior engineers, fostering a collaborative environment through regular code reviews and mentoring sessions, ensuring high-quality standards are consistently met across all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workflows by automating previously manual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development team to focus on innovative projects rather than routine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products meet the highest quality and security standards before deployment to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redefine goals and maintain alignment with business objectives,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ensure rapid iteration and delivery of features based on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strong engineering culture by organizing hackathons and innovation sprints, which encouraged creativity among team members and resulted in the generation of new product ideas and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workshops aimed at boosting team skill sets in emerging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Operations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prompt engineering, enhancing the overall capability of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analysis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application performance and drive optimization efforts, resulting in substantial enhancements in application responsiveness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team productivity by implementing effective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automated tests and deployment processes into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discussions on scalable platform architecture and technical solutions that would impact the long-term vision for the company and its presence in the global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that integrated with third-party services,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 functionality and opening new avenues for customer engagement through increased interoperability.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incorporate customer feedback into product enhancements, revealing insights that deepened the user experience and contributed to higher satisfaction ratings.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preemptively adopted new technologies and trends in software development, ensuring that the engineering processes and outcomes remain competitive and effective.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MVC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for efficient coding that fostered maintainability and longevity in projects throughout their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and management of several APIs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enabling seamless interaction with third-party services and promoting modular development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performance of existing applications through profiling and optimization techniques, integrating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application performance in real-time and facilitating timely adjustments.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architecture discussions that informed the strategic direction of multiple projects, ensuring alignment with overall business goals while also advocating for modern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with automated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rapid releases and consistent quality checks at every stage of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teams to bring designs to life, utilizing prototyping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a user-centered design approach to improve overall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staff 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effectively, advocating for its adoption in new projects due to its advantages in scalability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product features and technical requirements meticulously to ensure clarity across all stakeholders, enhancing communication and understanding of project timelines and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providing constructive feedback and fostering personal growth within the team while also ensuring robust code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updates, performance metrics, and operational efficiencies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Kibana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quick responses to emerging issues and informed decision-making on resource allocation.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Was proactive in adopting agile methodologies, ensuring teams were focused on delivering value while adapting to changing project requirements swiftly and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Supervised usability testing initiatives which provided essential feedback on product performance, guiding engineers and stakeholders towards improved user interactions and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