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web and mobile application development. Proven ability to deliver customer-facing software products with exceptional UX, enhancing efficiency and user satisfaction. Strong expertise in back-end technologies and cloud infrastructure, seeking to leverage skills at Corvus Robotics to revolutionize inventory management through AI-driven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Express,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AWS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DevOps,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Trello,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Tools:</w:t>
      </w:r>
      <w:r w:rsidRPr="00106EA3">
        <w:rPr>
          <w:rFonts w:ascii="Roboto Light" w:eastAsia="Roboto Light" w:hAnsi="Roboto Light" w:cs="Roboto Light"/>
          <w:sz w:val="20"/>
          <w:szCs w:val="20"/>
        </w:rPr>
        <w:t xml:space="preserve"> Jest, Cypress, Figma, Adobe XD,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an innovative customer-facing software application that 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a seamless and intuitive user experience through advanced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software products effectively by prioritizing tasks and collaborating with cross-functional teams, ensuring that the end-user feedback guided the feature development process based on real-world usage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rapid prototyping and agile best practices to maintain a delivery pipeline that consistently met business goals while maintaining product quality and allowing for user feedback to inform future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scalability and reliability of applications, employing infrastructure as code practices through automation to optimize deployment processes and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feedback sessions to align software product development with customer expectations, translating insights into actionable development goals that drove customer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storage solutions by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optimal performance while adhering to security best practices for sensitive user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within the engineering team through peer code reviews and mentorship, promoting knowledge sharing about the latest tech trends and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code performance by applying best practices in coding standards, resulting in improved load times and user engagement metrics through user-centric design and functionality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third-party APIs to enhance core product functionalities based on market trends, enabling the software solution to adapt quickly to changing business needs and improve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with product owners to define the overall software roadmap, aligning development activities with business objectives and enhancing the understanding of industry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product backlogs and prioritize development sprints effectively, ensuring that critical features were developed and delivered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DevOps practices to streamline the deployment workflow, reducing time-to-market for new features through automated testing and continuous integration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travel alongside the CEO to customer sites, gathering direct insights and feedback to continuously refine the product offering and align it closely with user needs and industry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complex software solutions, enhancing team onboarding and facilitating developer understanding of system architecture and component interactions for future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forward-thinking approach by exploring emerging technologies and industry trends to drive continuous improvement in software products, ensuring competitive advantage in a rapidly evolving technology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diverse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agile methodologies while rapidly adapting features based on user feedback and evolving project requirements quite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unit and integration testing through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fostering a continuous improvement mindset within the engineering team to accelerate feature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the entire software development lifecycle, from requirements gathering to deployment, facilitating a smooth transition from development to production environments while ensuring business continuity during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and user experience by optimizing complex backend algorithms, utilizing practical knowledge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efficient data processing and error handling strategies seamlessly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synthesise client requirements into actionable development tasks, leveraging insights to create features that significantly improved user workflows and overall interaction quality through user-centric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solutions, enabling easier deployments and serving as a cornerstone for CI/CD pipeline integrations that optimally enhanced release management processes across several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workshops and design sprints aimed at innovative ideation and product improvement, successfully identifying areas of enhancement through practical problem-solving and data-driven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presentations to share project highlights, encouraging feedback from stakeholders and leading discussions to refine software architecture based on sound engineering principles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create a feedback loop for system performance, facilitating timely interventions to resolve issues quickly and improve application reliability consistently under varying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in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collaborative workflows allowed seamless teaming among developers and providing clear maintenance paths for ongoing codebase evolution.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Adeptly navigated complex release scenarios, balancing customer needs with internal capabilities, while consistently ensuring compliance with industry standards and regulations for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user interface experiments to test UX optimizations derived from competitor analysis and user journey mapping, utilizing robust methodologies to validate hypotheses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