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extensive experience in software development, specializing in both web and mobile applications. Demonstrated expertise in delivering high-quality applications, optimizing user engagement, and driving growth with a user-centric approach. Proven track record of collaborating cross-functionally to translate customer needs into actionable software solutions and thriving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C#, Python, Java, Swift, Dart,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ASP.NET, GraphQL, Node.js, Express, jQuery,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SQL, MongoDB, PostgreSQL, Firebase, DynamoDB, SQLite,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Visual Studio, WebStorm, Android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JUnit, Selenium, Postman, Travis CI, CircleCI, SonarQube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mobile-first product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engaging user interfaces, resulting in improved customer satisfaction and faster feature releases in fast-paced environments, fostering significant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scalable, high-availability applications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solutions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interfaces, ensuring seamless integration and enhancing user experience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Growth team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data-driven experiments including A/B testing for user engagement strategies, optimizing funnels and driving higher conversion rates while iterating rapidly based on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both mobile and web application functionalities, greatly improving data retrieval processes and enhancing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focusing on performance and scalability,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management, contributing to the overall reliability of the software products developed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user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JavaScript/TypeScript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with a keen focus on mobile considerations, promoting a seamless experience for diverse user bases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cross-functional collaboration, working closely with Product Managers and Designers to define project scopes, align on key priorities, and deliver impactful software solutions that cater to customer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improvement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efforts by staying current with emerging technologies relevant to mobile development, leading to innovations in development processes and boosting team productivity through adaptability and tech-savviness.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fostering a culture of best practices in code quality and testing, promoting an environment of knowledge-sharing and continuous learning that strengthens team capabilities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integrations with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third-party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APIs, ensuring system reliability and performance, while maintaining a customer-focused approach that guaranteed seamless functionality across product 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maintainability, ensuring adherence to best practices and mentoring junior engineers to build their skills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storage solutions using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relational and non-relational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strategically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address specific use cases for product growth, enhancing data accessibility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security protocols within backend services, safeguarding user data and maintaining compliance with industry standards, thereby increasing user trust and engagement with the product.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tools to monitor application performance metrics, identifying bottlenecks and areas for improvement while successfully implementing solutions to enhance overall product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standardize development environments, facilitating collaboration among team members and ensuring consistency in software deployment.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 variety of software projects, focusing heavily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lifecycle, including architecture, design, implementation, and deployment of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high-volume, low-latency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customer needs were met through rapid iterations based on real-time feedback from stakeholders and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align on project requirements and deliverables, effectively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clear documentation and foster transparent communications.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user-centered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prioritizing user experience to enhance application usability and overall performance across different platforms and devices, leading to significant user adoption.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rigorous software architecture discussions to evaluate the scalability of various technology stacks, promoting innovative solutions that fit the needs of a growing user base within their respective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exploratory testing and experimentation on new features in code releases, utilizing methods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flagging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user engagement and ensure the delivery of polished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junior developers with troubleshooting and debugging, providing guidance on effective use of debugging tools and techniques which helped them grow professionally and enhance their contributions.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about emerging technologies,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industry best practices that encouraged a culture of continuous learning and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comprehensive deployment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every application release followed best practices in CI/CD and maintained a high standard of quality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ownership to refine user stories and requirements, exemplifying adaptability and a proactive approach to software development that continuously aligned with evolving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security patterns,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minimize vulnerabilities in web applications, leading the team towards successful compliance with industry security standards and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for production applications to establish transparency in development processes and promote easy onboarding for new team members and stakeholders interested in understanding software functionalities.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