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Software Engineer with over 11 years of experience specializing in infrastructure engineering, cloud technologies, and software development for web and mobile applications. Demonstrated expertise in building reliable and scalable solutions using AWS, Terraform, and CI/CD best practices. Strong collaborator committed to enhancing productivity and harnessing innovative technologies to improve healthcare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Management:</w:t>
      </w:r>
      <w:r w:rsidRPr="00106EA3">
        <w:rPr>
          <w:rFonts w:ascii="Roboto Light" w:eastAsia="Roboto Light" w:hAnsi="Roboto Light" w:cs="Roboto Light"/>
          <w:sz w:val="20"/>
          <w:szCs w:val="20"/>
        </w:rPr>
        <w:t xml:space="preserve"> Terraform, Pulumi, Ansible, Chef, Puppet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Jenkins, CircleCI, GitLab CI, Travis CI,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JavaScript, Ruby,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Prometheus, Grafana, Datadog, Splunk, ELK Stack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highly scalable </w:t>
      </w: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utilization through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compliance with organizational security standards for critical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efficient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accelerating the deployment process while maintaining high code quality through automated testing and monitoring.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build internal </w:t>
      </w:r>
      <w:r w:rsidRPr="00106EA3">
        <w:rPr>
          <w:rFonts w:ascii="Roboto Light" w:eastAsia="Roboto Light" w:hAnsi="Roboto Light" w:cs="Roboto Light"/>
          <w:b/>
          <w:bCs/>
          <w:sz w:val="20"/>
          <w:szCs w:val="20"/>
        </w:rPr>
        <w:t xml:space="preserve">developer tooling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workflow efficiency and enhancing productivity by automating critical infrastructure tasks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data services and APIs to enhance the architecture of the infrastructure, ensuring reliable data flow and improving performance across multiple systems supporting organizational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Set up comprehensive observability tools with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infrastructure health, enabling proactive diagnostics and timely incident resolution while maintaining high uptime and reliability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implement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systematic management of infrastructure environments and enabling repeatable processes for infrastructure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security assessments in collaboration with security teams to ensure compliance with HIPAA and other regulatory requirements, strengthening the overall security posture of infrastructure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infrastructure management and deployment processes, fostering a collaborative and innovative environment focused on continuous improvement and skill development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performance monitoring solutions and developed alerts for system anomalies using the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response times during outages and enhancing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optimized cloud cost structures,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resource tagging and vendor analysis to reduce operational costs while maintaining optimal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backups and disaster recovery strategies within the cloud infrastructure, enhancing data security and ensuring rapid recovery in the event of unforeseen failures or breaches.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vendor management processes for optimizing software and infrastructure purchases, leading to more efficient resource allocation while maintaining quality deliverables per project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internal documentation and process clarity around infrastructure management, improving team onboarding and providing a comprehensive knowledge base for ongoing operations and maintenance.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contributing to sprint planning and retrospectives, actively working to improve team dynamics and project management efficiency across multiple engineering initiatives established during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continuous learning and adaptability in emerging technologies as well as trends in cloud migration, security, and system reliability, positioning the team to leverage new opportunities for innovation.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backend services, ensuring robust performance while integrating seamlessly with cloud environments to support multiple business functions across the company.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development teams to establish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internal tools, facilitating connectivity and data flow between applications, while applying best practices for development and deployment throughout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on setting up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application virtualization, enabling consistent environments from development to production while reducing platform conflicts and enhancing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maintain high coding standards and best practices, fostering a culture of quality and accountability among peers while ensuring alignment with corporate and project guidelines throughout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software deployment processes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operations from code push to production with clear version control and release management practices effectively aligned to team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strategies for software components leveraging automation frameworks, thereby ensuring high reliability and stability for enterprise applications as part of the development life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sprints and daily stand-ups to effectively track project progress, articulate challenges faced, and provide solutions aimed at improving overall productivity and efficiency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performance metrics post-deployment through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AppDynamics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continuous improvement initiatives focused on reducing load times and enhancing user experiences with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effective collaboration patterns between engineering and QA teams, facilitating thorough testing processes that adhered to strict timelines while ensuring high levels of product quality and stakeholder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brainstorming sessions and knowledge sharing meetings to foster innovation and expose team members to emerging technologies and development practices that could be utilized in future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developing a cloud migration strategy for the organization’s existing legacy systems to integrate modern solutions for better flexibility, cost savings, and operational efficiency irrespective of business scale.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architecture of microservices-based applications, enabling better scalability and maintainability while improving endpoint performance across various service interactions throughout the system.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