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web and mobile application development, specializing in Ruby on Rails, Vue.js, and cloud technologies. Proven track record in building client-facing features and API-driven applications, with a strong commitment to code quality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Vue.js, Nuxt.js, React, Svelte, RSpec, RSpec,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CloudFormation,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Travis CI, Jest, Vitest, Playwright, Buildkite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GitHub, Jira, Slack,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highly available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backend framework, ensuring clarity in API design to support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front-end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seamlessly within an agile team environment that included front-end, back-end, QA, and designers, significantly enhancing team synergy and project outcomes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writing efficient queries by leveraging JSON/B data types to optimize application performance and data management practices,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and reliability in application releases and maintaining the highest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complex user interfaces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reactivity and component-based design which improved maintainability and scalability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Evoked industry best practices by advocating for code quality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RuboCop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readable code across diverse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reviews, providing feedback to peers and refining architectural decisions which positively impacted product development timelines and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AI tools including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 Claude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used AWS services for structured data extraction, enhancing application capabilities with machine learning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scoped new development initiatives, accurately estimating workload and turnaround while facilitating discussions with product and design teams, aligning development efforts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encouraging team members to provide input on process enhancements and innovation strategies, ensuring growth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shared component library and design system, optimizing development efficiency and creating a unified user experience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Quickly adapted to new technological trends and tools, continuously seeking to improve personal and team proficiency in software development methodologies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translate specifications into actionable tasks, ensuring smooth workflows and clear deliverables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workplace culture by sharing knowledge and helping teammates grow, which led to improvements in individual and collective contributions to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analytical and troubleshooting skills to resolve complex technical issues, thus minimizing downtime and maintaining project momentum.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web applications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creating efficient solutions that are robust and scalable for diverse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designers and engineers to produce high-quality frontend designs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Buildkite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streamlining the release process and minimizing the risk of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maintainability through rigorous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quality assurance across all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component-driven development by establishing a comprehensive shared library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eliminated redundancy and improved code reuse among teams working on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around architectural strategies, successfully presenting complex technical information to both technical and non-technical stakeholders, facilitating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managing cloud-based services, ensuring high availability and reliability of applications with minimal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deliver intuitive user interfaces, using design principles that enhance user interaction and satisfaction, ultimately leading to increased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coding efficiency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reliable build processes and thorough documentation at each development 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pulse on industry trends and best practices in software development, consistently integrating new technologies to benefit project outcomes and team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team best practices around coding standards and library usage, leading to improved code quality and enhanced developer productivity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overall team capability and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Actions for CI/CD implementations, thereby ensuring reliable code integration and deployments across all applications under my purview.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the application lifecycle by participating actively in sprint planning and retrospectives, aiming for continuous growth and adaptability in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QA team in developing comprehensive testing scenarios that leveraged major test frameworks to produce thoroughly vetted, high-quality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