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high-quality web and mobile applications. Expertise in React, TypeScript, and automated testing, with a strong focus on enhancing user experiences through seamless design and reliable implementations.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Rust, Solidity, HTML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Node.js, Express, Vue.js, Angular,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Detox, Enzyme, Jest, Maestro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New Relic, Datadog, Prometheus, Grafana, Lighthouse, WebPageTest, Rigor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Jenkins, CircleCI, Travis CI,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designers and product managers to enhance user experiences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align with user expectations while prioritizing code quality and maintainability through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component libraries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reusability and scalability across multiple teams to streamline the development lifecycle and enhance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test coverage and reduce regression bugs, contributing to a 30% increase in deployment confidence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performance tuning initiatives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applications for speed and responsiveness, significantly enhancing overall user experience and engagement on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feedback loop with the QA team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issues in real time and address user concerns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practices, ensuring quick iterations and adaptability in project goals while championing a collaborative environment among frontend and backend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continuous integration practices by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setups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Zustand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applications, improving the maintainability of state across components and leading to a more predictable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blockchain interactions into applications, focusing on user onboarding in crypto wallets to enhance navigation and user retention, supporting the company's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mentored junior engineers, enhancing their coding capabilities in modern frameworks and improving overall team competency and innovation 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secure interactions with backend services while maintaining focus on user experience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leveraging collaborative tools to share knowledge and best practices, fostering a culture of continuous improvement and high-quality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in frontend development, particularly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the engineering team to adopt modern technologies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setup processes with comprehensive documentation and onboarding resources, promoting a smoother entry path for new team members and reducing ramp-up time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partnerships to deliver high-quality products aligned with company milestones, effectively managing communications between design, product, and engineering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user experience through meticulous attention to detail and continuous engagement with end-users for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application functionalities, significantly decreasing the occurrence of bugs and improving customer satisfaction levels throughout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to improve application responsiveness and impact on user retention positively.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product team to understand user needs and translate them into technical requirements, leading cross-functional discussions that resulted in innovative solutions for complex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not only improved the project's code maintainability but also accelerated development speeds through reusable patterns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educate team members on emerging technologies and trends in web development, promoting a culture of learning and adaptation to the fast-paced tech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leads from multiple departments to ensure alignment with business objectives, enhancing the delivery of projects that meet user demands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tools, ensuring that project sprints are effective in addressing changing requirements and delivering value to users continuously, fostering adaptability and teamwork.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projects involving blockchain technologies, contributing to enhanced functionality within financial tech environments and deepening knowledge of emerging trends in the crypto space.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during tenure, enhancing reputation as an industry leader while acquiring insights from community feedback that fostered personal and professional growth within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translate wireframes into robust web applications, ensuring that the final product matches user expectations and adheres to best design practices for optimal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backend service integration with applications through RESTful APIs,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ensure smooth data transactions and interactions with third-party services.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