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Ruby, Python, and Typescript, with a substantial track record of delivering high-quality, efficient code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Typescript, JavaScript, HTML5, CSS3,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React, Node.js, Vue.js, jQuery, Django,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Oracle,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Visual Studio Code, JetBrains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Agile, Test-Driven Development, Continuous Integration, Pair Programming, Code Reviews, Retrospectives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high-impact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focusing on enhancing user engagement through innovative and efficient coding practices that minimize technical debt and maximize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QA to identify and implement improvements in user workflows, ensuring a seamless experience while adhering to agile principles and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clean coding practices and architectural design, fostering an environment of learning that emphasizes the importance of code quality and effective design patterns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daily stand-ups and retrospectives with the engineering team to ensure alignment on project goals, encourage open communication, and address any technical challenges encountered during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architecture solutions that directly address complex business requirements, employing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reliable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reliability while reducing the time needed to deliver new features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pair programming sessions, leading technical discussions around best practices and coding standards while ensuring overall team cohesion and knowledge sharing across all engineering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through analyzing customer usage patterns, allowing for data-driven decision-making that improves product features and aligns with user needs and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software development to troubleshoot, debug, and optimize software performance, leading to enhancements in system reliability, user satisfaction, and application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continuous integration and deployment practices within the team, sharing innovative ideas and techniques that promote faster iteration cycles and improved code quality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product design meetings, ensuring technical feasibility for proposed features while aligning product functionalities with end-user expectations and technical constraints in a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reviews, and architectural design discussions, ultimately elevating the engineering standards and production quality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and product managers to define project specifications, translating business needs into technical requirements that inform development roadmaps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robust codebase that simplifies maintenance and maximizes reliability of delivered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incorporated industry-standard practices into our software developments to protect user data and comply with regulatory standards across applicable jurisdictions.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increased performance and responsiveness under high user loads while collecting critical user feedback to guide further enhancements in product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agile software development processes by actively engaging in sprint planning and review meetings, fostering a culture of accountability, transparency, and continuous improvement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exploring new opportunities for integration that allowed for better data management and application performance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communication between frontend and backend systems, leading to improved performance and a more cohesive user experience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in software engineering best practices, focusing on code modularity, unit testing strategies, and the importance of delivering maintainable code that scales with product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modernize existing software infrastructure using containerization approaches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improve deployment processes and application maintenance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provided actionable feedback, ensuring adherence to coding standards, contributing to knowledge transfer, and enhancing overall software quality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 and implement responsive design techniques, which significantly improved user engagement and satisfaction levels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performance monitoring and logging during application development processes, leading to timely identification of performance bottlenecks and ensuring consistent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tracking software project progress through enhanced documentation practices, improving communication among teams and ensuring effective alignment with project milestones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Agile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manage development tasks, improving team productivity and instilling a strong sense of project ownership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final product solutions to production environments, taking responsibility for the post-deployment software performance by implementing monitoring solutions to oversee system health and user interactions.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